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0AA" w:rsidRPr="00EB2BE6" w:rsidRDefault="00DA60AA" w:rsidP="00EB2BE6">
      <w:pPr>
        <w:pStyle w:val="a5"/>
        <w:jc w:val="center"/>
        <w:rPr>
          <w:rFonts w:ascii="Times New Roman" w:hAnsi="Times New Roman" w:cs="Courier New"/>
          <w:b/>
          <w:bCs/>
          <w:lang w:val="en-US" w:eastAsia="ru-RU"/>
        </w:rPr>
      </w:pPr>
      <w:r w:rsidRPr="00EB2BE6">
        <w:rPr>
          <w:rFonts w:ascii="Times New Roman" w:hAnsi="Times New Roman" w:cs="Courier New"/>
          <w:b/>
          <w:bCs/>
          <w:lang w:val="en-US" w:eastAsia="ru-RU"/>
        </w:rPr>
        <w:t>Annual Report of COOMET TC 1.8 “Physico-Chemistry”</w:t>
      </w:r>
    </w:p>
    <w:p w:rsidR="00DA60AA" w:rsidRPr="00296B91" w:rsidRDefault="00DA60AA">
      <w:pPr>
        <w:pStyle w:val="a5"/>
        <w:spacing w:line="360" w:lineRule="auto"/>
        <w:ind w:firstLine="142"/>
        <w:jc w:val="center"/>
        <w:rPr>
          <w:rFonts w:cs="Courier New"/>
          <w:lang w:val="en-US"/>
        </w:rPr>
      </w:pPr>
      <w:r w:rsidRPr="00296B91">
        <w:rPr>
          <w:rFonts w:ascii="Times New Roman" w:hAnsi="Times New Roman" w:cs="Courier New"/>
          <w:b/>
          <w:bCs/>
          <w:lang w:val="en-US" w:eastAsia="ru-RU"/>
        </w:rPr>
        <w:t>201</w:t>
      </w:r>
      <w:r w:rsidR="001B3727" w:rsidRPr="00296B91">
        <w:rPr>
          <w:rFonts w:ascii="Times New Roman" w:hAnsi="Times New Roman" w:cs="Courier New"/>
          <w:b/>
          <w:bCs/>
          <w:lang w:val="en-US" w:eastAsia="ru-RU"/>
        </w:rPr>
        <w:t>8</w:t>
      </w:r>
      <w:r w:rsidRPr="00296B91">
        <w:rPr>
          <w:rFonts w:ascii="Times New Roman" w:hAnsi="Times New Roman" w:cs="Courier New"/>
          <w:b/>
          <w:bCs/>
          <w:lang w:val="en-US" w:eastAsia="ru-RU"/>
        </w:rPr>
        <w:t xml:space="preserve"> - 201</w:t>
      </w:r>
      <w:r w:rsidR="001B3727" w:rsidRPr="00296B91">
        <w:rPr>
          <w:rFonts w:ascii="Times New Roman" w:hAnsi="Times New Roman" w:cs="Courier New"/>
          <w:b/>
          <w:bCs/>
          <w:lang w:val="en-US" w:eastAsia="ru-RU"/>
        </w:rPr>
        <w:t>9</w:t>
      </w:r>
    </w:p>
    <w:p w:rsidR="00DA60AA" w:rsidRPr="00296B91" w:rsidRDefault="00DA60AA">
      <w:pPr>
        <w:pStyle w:val="a5"/>
        <w:spacing w:line="360" w:lineRule="auto"/>
        <w:jc w:val="center"/>
        <w:rPr>
          <w:rFonts w:cs="Courier New"/>
          <w:lang w:val="en-US"/>
        </w:rPr>
      </w:pPr>
    </w:p>
    <w:p w:rsidR="00DA60AA" w:rsidRPr="00296B91" w:rsidRDefault="00DA60AA">
      <w:pPr>
        <w:pStyle w:val="a5"/>
        <w:rPr>
          <w:rFonts w:cs="Courier New"/>
          <w:lang w:val="en-US"/>
        </w:rPr>
      </w:pPr>
      <w:r w:rsidRPr="00296B91">
        <w:rPr>
          <w:rFonts w:ascii="Times New Roman" w:hAnsi="Times New Roman" w:cs="Courier New"/>
          <w:b/>
          <w:bCs/>
          <w:lang w:val="en-US" w:eastAsia="ru-RU"/>
        </w:rPr>
        <w:t>1 GENERAL INFORMATION</w:t>
      </w:r>
    </w:p>
    <w:p w:rsidR="00DA60AA" w:rsidRPr="00296B91" w:rsidRDefault="00DA60AA">
      <w:pPr>
        <w:pStyle w:val="a5"/>
        <w:rPr>
          <w:rFonts w:cs="Courier New"/>
          <w:lang w:val="en-US"/>
        </w:rPr>
      </w:pPr>
    </w:p>
    <w:p w:rsidR="00DA60AA" w:rsidRPr="00296B91" w:rsidRDefault="00DA60AA">
      <w:pPr>
        <w:pStyle w:val="a5"/>
        <w:jc w:val="both"/>
        <w:rPr>
          <w:rFonts w:cs="Courier New"/>
          <w:lang w:val="en-US"/>
        </w:rPr>
      </w:pPr>
      <w:r w:rsidRPr="00296B91">
        <w:rPr>
          <w:rFonts w:ascii="Times New Roman" w:hAnsi="Times New Roman" w:cs="Courier New"/>
          <w:lang w:val="en-US" w:eastAsia="ru-RU"/>
        </w:rPr>
        <w:t>Activities of the C</w:t>
      </w:r>
      <w:r w:rsidRPr="00296B91">
        <w:rPr>
          <w:rFonts w:ascii="Times New Roman" w:hAnsi="Times New Roman" w:cs="Courier New"/>
          <w:lang w:eastAsia="ru-RU"/>
        </w:rPr>
        <w:t>ООМЕТ</w:t>
      </w:r>
      <w:r w:rsidRPr="00296B91">
        <w:rPr>
          <w:rFonts w:ascii="Times New Roman" w:hAnsi="Times New Roman" w:cs="Courier New"/>
          <w:lang w:val="en-US" w:eastAsia="ru-RU"/>
        </w:rPr>
        <w:t xml:space="preserve"> Technical Committee 1.8 “Physico-Chemistry” covers those me</w:t>
      </w:r>
      <w:r w:rsidR="00336726" w:rsidRPr="00296B91">
        <w:rPr>
          <w:rFonts w:ascii="Times New Roman" w:hAnsi="Times New Roman" w:cs="Courier New"/>
          <w:lang w:val="en-US" w:eastAsia="ru-RU"/>
        </w:rPr>
        <w:t xml:space="preserve">asurement services, which could be </w:t>
      </w:r>
      <w:r w:rsidR="002E587A" w:rsidRPr="00296B91">
        <w:rPr>
          <w:rFonts w:ascii="Times New Roman" w:hAnsi="Times New Roman" w:cs="Courier New"/>
          <w:lang w:val="en-US" w:eastAsia="ru-RU"/>
        </w:rPr>
        <w:t>referred</w:t>
      </w:r>
      <w:r w:rsidRPr="00296B91">
        <w:rPr>
          <w:rFonts w:ascii="Times New Roman" w:hAnsi="Times New Roman" w:cs="Courier New"/>
          <w:lang w:val="en-US" w:eastAsia="ru-RU"/>
        </w:rPr>
        <w:t xml:space="preserve"> to “Metrology in chemistry” category. </w:t>
      </w:r>
    </w:p>
    <w:p w:rsidR="00DA60AA" w:rsidRPr="00296B91" w:rsidRDefault="00DA60AA">
      <w:pPr>
        <w:pStyle w:val="a5"/>
        <w:jc w:val="both"/>
        <w:rPr>
          <w:rFonts w:cs="Courier New"/>
          <w:lang w:val="en-US"/>
        </w:rPr>
      </w:pPr>
    </w:p>
    <w:p w:rsidR="00DA60AA" w:rsidRPr="00296B91" w:rsidRDefault="00DA60AA">
      <w:pPr>
        <w:pStyle w:val="a5"/>
        <w:jc w:val="both"/>
        <w:rPr>
          <w:rFonts w:cs="Courier New"/>
          <w:lang w:val="en-US"/>
        </w:rPr>
      </w:pPr>
      <w:r w:rsidRPr="00296B91">
        <w:rPr>
          <w:rFonts w:ascii="Times New Roman" w:hAnsi="Times New Roman" w:cs="Courier New"/>
          <w:b/>
          <w:bCs/>
          <w:lang w:val="en-US" w:eastAsia="ru-RU"/>
        </w:rPr>
        <w:t>COOMET TC 1.8 members</w:t>
      </w:r>
    </w:p>
    <w:p w:rsidR="00DA60AA" w:rsidRPr="00296B91" w:rsidRDefault="00DA60AA" w:rsidP="00AF390B">
      <w:pPr>
        <w:pStyle w:val="a5"/>
        <w:jc w:val="both"/>
        <w:rPr>
          <w:rFonts w:ascii="Times New Roman" w:hAnsi="Times New Roman" w:cs="Times New Roman"/>
          <w:lang w:val="en-US"/>
        </w:rPr>
      </w:pPr>
      <w:r w:rsidRPr="00296B91">
        <w:rPr>
          <w:rFonts w:ascii="Times New Roman" w:hAnsi="Times New Roman" w:cs="Courier New"/>
          <w:lang w:val="en-US" w:eastAsia="ru-RU"/>
        </w:rPr>
        <w:t>2</w:t>
      </w:r>
      <w:r w:rsidR="0069377E" w:rsidRPr="00296B91">
        <w:rPr>
          <w:rFonts w:ascii="Times New Roman" w:hAnsi="Times New Roman" w:cs="Courier New"/>
          <w:lang w:val="en-US" w:eastAsia="ru-RU"/>
        </w:rPr>
        <w:t>6</w:t>
      </w:r>
      <w:r w:rsidRPr="00296B91">
        <w:rPr>
          <w:rFonts w:ascii="Times New Roman" w:hAnsi="Times New Roman" w:cs="Courier New"/>
          <w:lang w:val="en-US" w:eastAsia="ru-RU"/>
        </w:rPr>
        <w:t xml:space="preserve"> NMIs from </w:t>
      </w:r>
      <w:r w:rsidR="0069377E" w:rsidRPr="00296B91">
        <w:rPr>
          <w:rFonts w:ascii="Times New Roman" w:hAnsi="Times New Roman" w:cs="Courier New"/>
          <w:lang w:val="en-US" w:eastAsia="ru-RU"/>
        </w:rPr>
        <w:t>21</w:t>
      </w:r>
      <w:r w:rsidRPr="00296B91">
        <w:rPr>
          <w:rFonts w:ascii="Times New Roman" w:hAnsi="Times New Roman" w:cs="Courier New"/>
          <w:lang w:val="en-US" w:eastAsia="ru-RU"/>
        </w:rPr>
        <w:t xml:space="preserve"> COOMET Member-Countries are represented in TC 1.8 now. They are: AZSTANDART (Azerbaijan), NIM (Armenia), BelGIM (Belarus), </w:t>
      </w:r>
      <w:r w:rsidR="002B3D10" w:rsidRPr="00296B91">
        <w:rPr>
          <w:rFonts w:ascii="Times New Roman" w:hAnsi="Times New Roman" w:cs="Courier New"/>
          <w:bCs/>
          <w:lang w:val="en-US" w:eastAsia="ru-RU"/>
        </w:rPr>
        <w:t>IMBIH</w:t>
      </w:r>
      <w:r w:rsidR="002B3D10" w:rsidRPr="00296B91">
        <w:rPr>
          <w:rFonts w:ascii="Times New Roman" w:hAnsi="Times New Roman" w:cs="Courier New"/>
          <w:bCs/>
          <w:lang w:val="en-GB" w:eastAsia="ru-RU"/>
        </w:rPr>
        <w:t xml:space="preserve"> </w:t>
      </w:r>
      <w:r w:rsidR="002B3D10" w:rsidRPr="00296B91">
        <w:rPr>
          <w:rFonts w:ascii="Times New Roman" w:hAnsi="Times New Roman" w:cs="Courier New"/>
          <w:bCs/>
          <w:lang w:val="en-US" w:eastAsia="ru-RU"/>
        </w:rPr>
        <w:t>(</w:t>
      </w:r>
      <w:r w:rsidR="002B3D10" w:rsidRPr="00296B91">
        <w:rPr>
          <w:rFonts w:ascii="Times New Roman" w:hAnsi="Times New Roman" w:cs="Courier New"/>
          <w:bCs/>
          <w:lang w:val="en-GB" w:eastAsia="ru-RU"/>
        </w:rPr>
        <w:t>Bosnia and Herzegovina</w:t>
      </w:r>
      <w:r w:rsidR="002B3D10" w:rsidRPr="00296B91">
        <w:rPr>
          <w:rFonts w:ascii="Times New Roman" w:hAnsi="Times New Roman" w:cs="Courier New"/>
          <w:bCs/>
          <w:lang w:val="en-US" w:eastAsia="ru-RU"/>
        </w:rPr>
        <w:t>),</w:t>
      </w:r>
      <w:r w:rsidR="002B3D10" w:rsidRPr="00296B91">
        <w:rPr>
          <w:rFonts w:ascii="Times New Roman" w:hAnsi="Times New Roman" w:cs="Courier New"/>
          <w:b/>
          <w:bCs/>
          <w:lang w:val="en-US" w:eastAsia="ru-RU"/>
        </w:rPr>
        <w:t xml:space="preserve"> </w:t>
      </w:r>
      <w:r w:rsidRPr="00296B91">
        <w:rPr>
          <w:rFonts w:ascii="Times New Roman" w:hAnsi="Times New Roman" w:cs="Courier New"/>
          <w:lang w:val="en-US" w:eastAsia="ru-RU"/>
        </w:rPr>
        <w:t>BIM (Bulgaria), PTB and B</w:t>
      </w:r>
      <w:r w:rsidRPr="00296B91">
        <w:rPr>
          <w:rFonts w:ascii="Times New Roman" w:hAnsi="Times New Roman" w:cs="Courier New"/>
          <w:lang w:eastAsia="ru-RU"/>
        </w:rPr>
        <w:t>АМ</w:t>
      </w:r>
      <w:r w:rsidRPr="00296B91">
        <w:rPr>
          <w:rFonts w:ascii="Times New Roman" w:hAnsi="Times New Roman" w:cs="Courier New"/>
          <w:lang w:val="en-US" w:eastAsia="ru-RU"/>
        </w:rPr>
        <w:t xml:space="preserve"> (Germany), </w:t>
      </w:r>
      <w:r w:rsidR="002B3D10" w:rsidRPr="00296B91">
        <w:rPr>
          <w:rFonts w:ascii="Times New Roman" w:hAnsi="Times New Roman" w:cs="Courier New"/>
          <w:lang w:val="en-US" w:eastAsia="ru-RU"/>
        </w:rPr>
        <w:t xml:space="preserve">GEOSTM (Georgia), </w:t>
      </w:r>
      <w:r w:rsidRPr="00296B91">
        <w:rPr>
          <w:rFonts w:ascii="Times New Roman" w:hAnsi="Times New Roman" w:cs="Courier New"/>
          <w:lang w:val="en-US" w:eastAsia="ru-RU"/>
        </w:rPr>
        <w:t>KazInMetr (Kazakhstan), NISM (Kyrgyzstan), CIM (</w:t>
      </w:r>
      <w:r w:rsidR="00E6461A" w:rsidRPr="00296B91">
        <w:rPr>
          <w:rFonts w:ascii="Times New Roman" w:hAnsi="Times New Roman" w:cs="Times New Roman"/>
          <w:lang w:val="en-US"/>
        </w:rPr>
        <w:t>North Korea),</w:t>
      </w:r>
      <w:r w:rsidR="00E6461A" w:rsidRPr="00296B91">
        <w:rPr>
          <w:rFonts w:ascii="Times New Roman" w:hAnsi="Times New Roman" w:cs="Times New Roman"/>
          <w:b/>
          <w:bCs/>
          <w:lang w:val="en-US"/>
        </w:rPr>
        <w:t xml:space="preserve"> </w:t>
      </w:r>
      <w:r w:rsidRPr="00296B91">
        <w:rPr>
          <w:rFonts w:ascii="Times New Roman" w:hAnsi="Times New Roman" w:cs="Courier New"/>
          <w:lang w:val="en-US" w:eastAsia="ru-RU"/>
        </w:rPr>
        <w:t xml:space="preserve">INIMET (Cuba), </w:t>
      </w:r>
      <w:r w:rsidR="00AF390B" w:rsidRPr="00296B91">
        <w:rPr>
          <w:rFonts w:ascii="Times New Roman" w:hAnsi="Times New Roman" w:cs="Courier New"/>
          <w:lang w:val="en-US" w:eastAsia="ru-RU"/>
        </w:rPr>
        <w:t>V</w:t>
      </w:r>
      <w:r w:rsidRPr="00296B91">
        <w:rPr>
          <w:rFonts w:ascii="Times New Roman" w:hAnsi="Times New Roman" w:cs="Courier New"/>
          <w:lang w:eastAsia="ru-RU"/>
        </w:rPr>
        <w:t>МТ</w:t>
      </w:r>
      <w:r w:rsidRPr="00296B91">
        <w:rPr>
          <w:rFonts w:ascii="Times New Roman" w:hAnsi="Times New Roman" w:cs="Courier New"/>
          <w:lang w:val="en-US" w:eastAsia="ru-RU"/>
        </w:rPr>
        <w:t xml:space="preserve"> (Lithuania), INSM (Moldova), INM (Romania), </w:t>
      </w:r>
      <w:r w:rsidR="00F43906" w:rsidRPr="00296B91">
        <w:rPr>
          <w:rFonts w:ascii="Times New Roman" w:hAnsi="Times New Roman" w:cs="Courier New"/>
          <w:lang w:val="en-US" w:eastAsia="ru-RU"/>
        </w:rPr>
        <w:t xml:space="preserve">NIM (China), </w:t>
      </w:r>
      <w:r w:rsidR="00F43906" w:rsidRPr="00296B91">
        <w:rPr>
          <w:rFonts w:ascii="Times New Roman" w:hAnsi="Times New Roman" w:cs="Courier New"/>
          <w:bCs/>
          <w:lang w:val="en-US" w:eastAsia="ru-RU"/>
        </w:rPr>
        <w:t>TUBITAK UME (Turkey),</w:t>
      </w:r>
      <w:r w:rsidR="00F43906" w:rsidRPr="00296B91">
        <w:rPr>
          <w:rFonts w:ascii="Times New Roman" w:hAnsi="Times New Roman" w:cs="Courier New"/>
          <w:b/>
          <w:bCs/>
          <w:lang w:val="en-US" w:eastAsia="ru-RU"/>
        </w:rPr>
        <w:t xml:space="preserve"> </w:t>
      </w:r>
      <w:r w:rsidRPr="00296B91">
        <w:rPr>
          <w:rFonts w:ascii="Times New Roman" w:hAnsi="Times New Roman" w:cs="Courier New"/>
          <w:lang w:val="en-US" w:eastAsia="ru-RU"/>
        </w:rPr>
        <w:t xml:space="preserve">VNIIM, VNIIFTRI, UNIIM, VNIIOFI, VNIIMS (Russia), SMU (Slovakia), </w:t>
      </w:r>
      <w:r w:rsidR="00F43906" w:rsidRPr="00296B91">
        <w:rPr>
          <w:rFonts w:ascii="Times New Roman" w:hAnsi="Times New Roman" w:cs="Times New Roman"/>
          <w:lang w:val="en-US" w:eastAsia="ru-RU"/>
        </w:rPr>
        <w:t>Tajikstandart (Tajikistan</w:t>
      </w:r>
      <w:r w:rsidRPr="00296B91">
        <w:rPr>
          <w:rFonts w:ascii="Times New Roman" w:hAnsi="Times New Roman" w:cs="Times New Roman"/>
          <w:lang w:val="en-US" w:eastAsia="ru-RU"/>
        </w:rPr>
        <w:t xml:space="preserve">), </w:t>
      </w:r>
      <w:r w:rsidRPr="00296B91">
        <w:rPr>
          <w:rFonts w:ascii="Times New Roman" w:hAnsi="Times New Roman" w:cs="Courier New"/>
          <w:lang w:val="en-US" w:eastAsia="ru-RU"/>
        </w:rPr>
        <w:t xml:space="preserve">Ukrmetrteststandart (Ukraine) </w:t>
      </w:r>
      <w:r w:rsidR="002B3D10" w:rsidRPr="00296B91">
        <w:rPr>
          <w:rFonts w:ascii="Times New Roman" w:hAnsi="Times New Roman" w:cs="Courier New"/>
          <w:lang w:val="en-US" w:eastAsia="ru-RU"/>
        </w:rPr>
        <w:t xml:space="preserve"> and</w:t>
      </w:r>
      <w:r w:rsidRPr="00296B91">
        <w:rPr>
          <w:rFonts w:ascii="Times New Roman" w:hAnsi="Times New Roman" w:cs="Courier New"/>
          <w:lang w:val="en-US" w:eastAsia="ru-RU"/>
        </w:rPr>
        <w:t xml:space="preserve"> CNS Uz (Uzbekistan)</w:t>
      </w:r>
      <w:r w:rsidR="002B3D10" w:rsidRPr="00296B91">
        <w:rPr>
          <w:rFonts w:ascii="Times New Roman" w:hAnsi="Times New Roman" w:cs="Courier New"/>
          <w:lang w:val="en-US" w:eastAsia="ru-RU"/>
        </w:rPr>
        <w:t>.</w:t>
      </w:r>
      <w:r w:rsidRPr="00296B91">
        <w:rPr>
          <w:rFonts w:ascii="Times New Roman" w:hAnsi="Times New Roman" w:cs="Courier New"/>
          <w:lang w:val="en-US" w:eastAsia="ru-RU"/>
        </w:rPr>
        <w:t xml:space="preserve"> </w:t>
      </w:r>
    </w:p>
    <w:p w:rsidR="00DA60AA" w:rsidRPr="00296B91" w:rsidRDefault="00DA60AA">
      <w:pPr>
        <w:pStyle w:val="a5"/>
        <w:jc w:val="both"/>
        <w:rPr>
          <w:rFonts w:cs="Courier New"/>
          <w:lang w:val="en-US"/>
        </w:rPr>
      </w:pPr>
    </w:p>
    <w:p w:rsidR="00DA60AA" w:rsidRPr="00296B91" w:rsidRDefault="00DA60AA">
      <w:pPr>
        <w:pStyle w:val="a5"/>
        <w:jc w:val="both"/>
        <w:rPr>
          <w:rFonts w:cs="Courier New"/>
          <w:lang w:val="en-US"/>
        </w:rPr>
      </w:pPr>
      <w:r w:rsidRPr="00296B91">
        <w:rPr>
          <w:rFonts w:ascii="Times New Roman" w:hAnsi="Times New Roman" w:cs="Courier New"/>
          <w:b/>
          <w:bCs/>
          <w:lang w:val="en-US" w:eastAsia="ru-RU"/>
        </w:rPr>
        <w:t>In 201</w:t>
      </w:r>
      <w:r w:rsidR="00830E17" w:rsidRPr="00296B91">
        <w:rPr>
          <w:rFonts w:ascii="Times New Roman" w:hAnsi="Times New Roman" w:cs="Courier New"/>
          <w:b/>
          <w:bCs/>
          <w:lang w:val="en-US" w:eastAsia="ru-RU"/>
        </w:rPr>
        <w:t>8/</w:t>
      </w:r>
      <w:r w:rsidR="00AF390B" w:rsidRPr="00296B91">
        <w:rPr>
          <w:rFonts w:ascii="Times New Roman" w:hAnsi="Times New Roman" w:cs="Courier New"/>
          <w:b/>
          <w:bCs/>
          <w:lang w:val="en-US" w:eastAsia="ru-RU"/>
        </w:rPr>
        <w:t>1</w:t>
      </w:r>
      <w:r w:rsidR="00830E17" w:rsidRPr="00296B91">
        <w:rPr>
          <w:rFonts w:ascii="Times New Roman" w:hAnsi="Times New Roman" w:cs="Courier New"/>
          <w:b/>
          <w:bCs/>
          <w:lang w:val="en-US" w:eastAsia="ru-RU"/>
        </w:rPr>
        <w:t>9</w:t>
      </w:r>
      <w:r w:rsidRPr="00296B91">
        <w:rPr>
          <w:rFonts w:ascii="Times New Roman" w:hAnsi="Times New Roman" w:cs="Courier New"/>
          <w:b/>
          <w:bCs/>
          <w:lang w:val="en-US" w:eastAsia="ru-RU"/>
        </w:rPr>
        <w:t xml:space="preserve"> the work of COOMET TC 1.8 “Physico-Chemistry” was carried out in the following directions:</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Organization and realization of the work on the preparation of the NMI CMC data of the COOMET Member States that have signed the MRA.</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xml:space="preserve">- Organization and realization of the internal review of CMC for COOMET NMIs and the interregional review of NMI CMCs for other regional metrological organizations. </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Planning and organizing of international comparisons and interlaboratory researches.</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Getting the TC 1.8 Members acquainted with the CCQM and COOMET documents aimed at the realization of the MRA.</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Improvement of the TC 1.8 structure.</w:t>
      </w:r>
    </w:p>
    <w:p w:rsidR="00DA60AA" w:rsidRPr="00296B91" w:rsidRDefault="00DA60AA">
      <w:pPr>
        <w:pStyle w:val="33"/>
        <w:rPr>
          <w:rFonts w:cs="Courier New"/>
          <w:lang w:val="en-US"/>
        </w:rPr>
      </w:pPr>
      <w:r w:rsidRPr="00296B91">
        <w:rPr>
          <w:rFonts w:ascii="Times New Roman" w:hAnsi="Times New Roman" w:cs="Courier New"/>
          <w:b w:val="0"/>
          <w:bCs w:val="0"/>
          <w:sz w:val="24"/>
          <w:szCs w:val="24"/>
          <w:lang w:val="en-US"/>
        </w:rPr>
        <w:t xml:space="preserve">- Promotion in rendering metrological services in the field of physico-chemical measurements. </w:t>
      </w:r>
    </w:p>
    <w:p w:rsidR="00DA60AA" w:rsidRPr="00296B91" w:rsidRDefault="00DA60AA">
      <w:pPr>
        <w:pStyle w:val="33"/>
        <w:rPr>
          <w:rFonts w:cs="Courier New"/>
          <w:lang w:val="en-US"/>
        </w:rPr>
      </w:pPr>
    </w:p>
    <w:p w:rsidR="00DA60AA" w:rsidRPr="00296B91" w:rsidRDefault="00DA60AA">
      <w:pPr>
        <w:pStyle w:val="a5"/>
        <w:jc w:val="both"/>
        <w:rPr>
          <w:rFonts w:cs="Courier New"/>
          <w:lang w:val="en-US"/>
        </w:rPr>
      </w:pPr>
      <w:r w:rsidRPr="00296B91">
        <w:rPr>
          <w:rFonts w:ascii="Times New Roman" w:hAnsi="Times New Roman" w:cs="Courier New"/>
          <w:b/>
          <w:bCs/>
          <w:lang w:val="en-US" w:eastAsia="ru-RU"/>
        </w:rPr>
        <w:t>2 TC 1.8</w:t>
      </w:r>
      <w:r w:rsidRPr="00296B91">
        <w:rPr>
          <w:rFonts w:ascii="Times New Roman" w:hAnsi="Times New Roman" w:cs="Courier New"/>
          <w:lang w:val="en-US" w:eastAsia="ru-RU"/>
        </w:rPr>
        <w:t xml:space="preserve"> </w:t>
      </w:r>
      <w:r w:rsidRPr="00296B91">
        <w:rPr>
          <w:rFonts w:ascii="Times New Roman" w:hAnsi="Times New Roman" w:cs="Courier New"/>
          <w:b/>
          <w:bCs/>
          <w:lang w:val="en-US" w:eastAsia="ru-RU"/>
        </w:rPr>
        <w:t>PROJECTS</w:t>
      </w:r>
    </w:p>
    <w:p w:rsidR="00DA60AA" w:rsidRPr="00296B91" w:rsidRDefault="00DA60AA">
      <w:pPr>
        <w:pStyle w:val="a5"/>
        <w:jc w:val="both"/>
        <w:rPr>
          <w:rFonts w:cs="Courier New"/>
          <w:lang w:val="en-US"/>
        </w:rPr>
      </w:pPr>
    </w:p>
    <w:p w:rsidR="00443B44" w:rsidRPr="00296B91" w:rsidRDefault="00DA60AA">
      <w:pPr>
        <w:pStyle w:val="a5"/>
        <w:jc w:val="both"/>
        <w:rPr>
          <w:rFonts w:ascii="Times New Roman" w:cs="Times New Roman"/>
          <w:lang w:val="en-US" w:eastAsia="ru-RU"/>
        </w:rPr>
      </w:pPr>
      <w:r w:rsidRPr="00296B91">
        <w:rPr>
          <w:rFonts w:ascii="Times New Roman" w:hAnsi="Times New Roman" w:cs="Courier New"/>
          <w:lang w:val="en-US" w:eastAsia="ru-RU"/>
        </w:rPr>
        <w:t>The NMIs of the COOMET Member States as well as interested metrological centers and designated laboratories of other countries that have an appropriate basis of standard equipment can take part in the TC projects connected with carrying out of international comparisons and pilot researches. The TC projects are coordinated at present by VNIIM,</w:t>
      </w:r>
      <w:r w:rsidRPr="00296B91">
        <w:rPr>
          <w:rFonts w:ascii="Times New Roman" w:cs="Times New Roman"/>
          <w:b/>
          <w:bCs/>
          <w:sz w:val="20"/>
          <w:szCs w:val="20"/>
          <w:lang w:val="en-US" w:eastAsia="ru-RU"/>
        </w:rPr>
        <w:t xml:space="preserve"> </w:t>
      </w:r>
      <w:r w:rsidR="000324A1" w:rsidRPr="00296B91">
        <w:rPr>
          <w:rFonts w:ascii="Times New Roman" w:cs="Times New Roman"/>
          <w:lang w:val="en-US" w:eastAsia="ru-RU"/>
        </w:rPr>
        <w:t xml:space="preserve">UNIIM, </w:t>
      </w:r>
      <w:r w:rsidRPr="00296B91">
        <w:rPr>
          <w:rFonts w:ascii="Times New Roman" w:cs="Times New Roman"/>
          <w:lang w:val="en-US" w:eastAsia="ru-RU"/>
        </w:rPr>
        <w:t>VNIIFTRI</w:t>
      </w:r>
      <w:r w:rsidR="00296B91" w:rsidRPr="00296B91">
        <w:rPr>
          <w:rFonts w:ascii="Times New Roman" w:cs="Times New Roman"/>
          <w:lang w:val="en-US" w:eastAsia="ru-RU"/>
        </w:rPr>
        <w:t>, VNIIOFI.</w:t>
      </w:r>
    </w:p>
    <w:p w:rsidR="00443B44" w:rsidRPr="00296B91" w:rsidRDefault="00443B44">
      <w:pPr>
        <w:pStyle w:val="a5"/>
        <w:jc w:val="both"/>
        <w:rPr>
          <w:rFonts w:ascii="Times New Roman" w:cs="Times New Roman"/>
          <w:lang w:val="en-US" w:eastAsia="ru-RU"/>
        </w:rPr>
      </w:pPr>
    </w:p>
    <w:p w:rsidR="00DA60AA" w:rsidRPr="00296B91" w:rsidRDefault="00DA60AA">
      <w:pPr>
        <w:pStyle w:val="a5"/>
        <w:jc w:val="both"/>
        <w:rPr>
          <w:rFonts w:cs="Courier New"/>
          <w:lang w:val="en-US"/>
        </w:rPr>
      </w:pPr>
      <w:r w:rsidRPr="00296B91">
        <w:rPr>
          <w:rFonts w:ascii="Times New Roman" w:cs="Times New Roman"/>
          <w:b/>
          <w:bCs/>
          <w:lang w:val="en-US" w:eastAsia="ru-RU"/>
        </w:rPr>
        <w:t>VNIIM is the coordinator of:</w:t>
      </w:r>
    </w:p>
    <w:p w:rsidR="00731CE9" w:rsidRPr="00EB2BE6" w:rsidRDefault="00736549" w:rsidP="00EB2BE6">
      <w:pPr>
        <w:tabs>
          <w:tab w:val="left" w:pos="426"/>
        </w:tabs>
        <w:suppressAutoHyphens/>
        <w:autoSpaceDE w:val="0"/>
        <w:spacing w:before="0" w:line="240" w:lineRule="auto"/>
        <w:ind w:firstLine="0"/>
        <w:jc w:val="both"/>
        <w:rPr>
          <w:rFonts w:ascii="Times New Roman" w:hAnsi="Times New Roman" w:cs="Times New Roman"/>
          <w:lang w:val="en-US"/>
        </w:rPr>
      </w:pPr>
      <w:r w:rsidRPr="00EB2BE6">
        <w:rPr>
          <w:rFonts w:ascii="Times New Roman" w:hAnsi="Times New Roman" w:cs="Times New Roman"/>
          <w:lang w:val="en-US"/>
        </w:rPr>
        <w:t>1</w:t>
      </w:r>
      <w:r w:rsidR="00050AAE" w:rsidRPr="00EB2BE6">
        <w:rPr>
          <w:rFonts w:ascii="Times New Roman" w:hAnsi="Times New Roman" w:cs="Times New Roman"/>
          <w:lang w:val="en-US"/>
        </w:rPr>
        <w:t xml:space="preserve"> </w:t>
      </w:r>
      <w:r w:rsidR="00731CE9" w:rsidRPr="00EB2BE6">
        <w:rPr>
          <w:rFonts w:ascii="Times New Roman" w:hAnsi="Times New Roman" w:cs="Times New Roman"/>
          <w:lang w:val="en-US"/>
        </w:rPr>
        <w:t>COOMET Project № 622/RU/13</w:t>
      </w:r>
      <w:r w:rsidR="004F4BED" w:rsidRPr="00EB2BE6">
        <w:rPr>
          <w:rFonts w:ascii="Times New Roman" w:hAnsi="Times New Roman" w:cs="Times New Roman"/>
          <w:lang w:val="en-US"/>
        </w:rPr>
        <w:t xml:space="preserve"> (COOMET.QM-S4.2015) - </w:t>
      </w:r>
      <w:r w:rsidR="00731CE9" w:rsidRPr="00EB2BE6">
        <w:rPr>
          <w:rFonts w:ascii="Times New Roman" w:hAnsi="Times New Roman" w:cs="Times New Roman"/>
          <w:lang w:val="en-US"/>
        </w:rPr>
        <w:t xml:space="preserve">Supplementary comparison </w:t>
      </w:r>
      <w:r w:rsidR="004F4BED" w:rsidRPr="00EB2BE6">
        <w:rPr>
          <w:rFonts w:ascii="Times New Roman" w:hAnsi="Times New Roman" w:cs="Times New Roman"/>
          <w:lang w:val="en-US"/>
        </w:rPr>
        <w:t xml:space="preserve">   </w:t>
      </w:r>
      <w:r w:rsidR="00C7105C" w:rsidRPr="00EB2BE6">
        <w:rPr>
          <w:rFonts w:ascii="Times New Roman" w:hAnsi="Times New Roman" w:cs="Times New Roman"/>
          <w:lang w:val="en-US"/>
        </w:rPr>
        <w:t>"</w:t>
      </w:r>
      <w:r w:rsidR="00731CE9" w:rsidRPr="00EB2BE6">
        <w:rPr>
          <w:rFonts w:ascii="Times New Roman" w:hAnsi="Times New Roman" w:cs="Times New Roman"/>
          <w:lang w:val="en-US"/>
        </w:rPr>
        <w:t>С3-С5 components in mixtures of liquified hydrocarbons</w:t>
      </w:r>
      <w:r w:rsidR="00C7105C" w:rsidRPr="00EB2BE6">
        <w:rPr>
          <w:rFonts w:ascii="Times New Roman" w:hAnsi="Times New Roman" w:cs="Times New Roman"/>
          <w:lang w:val="en-US"/>
        </w:rPr>
        <w:t>"</w:t>
      </w:r>
      <w:r w:rsidR="00731CE9" w:rsidRPr="00EB2BE6">
        <w:rPr>
          <w:rFonts w:ascii="Times New Roman" w:hAnsi="Times New Roman" w:cs="Times New Roman"/>
          <w:lang w:val="en-US"/>
        </w:rPr>
        <w:t xml:space="preserve">. </w:t>
      </w:r>
      <w:r w:rsidR="004B4BFB" w:rsidRPr="00EB2BE6">
        <w:rPr>
          <w:rFonts w:ascii="Times New Roman" w:hAnsi="Times New Roman" w:cs="Times New Roman"/>
          <w:lang w:val="en-US"/>
        </w:rPr>
        <w:t>Participants: VNII</w:t>
      </w:r>
      <w:r w:rsidR="004F4BED" w:rsidRPr="00EB2BE6">
        <w:rPr>
          <w:rFonts w:ascii="Times New Roman" w:hAnsi="Times New Roman" w:cs="Times New Roman"/>
          <w:lang w:val="en-US"/>
        </w:rPr>
        <w:t xml:space="preserve">M, BelGIM, Ukrmetrteststandart. </w:t>
      </w:r>
      <w:r w:rsidRPr="00EB2BE6">
        <w:rPr>
          <w:rFonts w:ascii="Times New Roman" w:hAnsi="Times New Roman" w:cs="Times New Roman"/>
          <w:lang w:val="en-US"/>
        </w:rPr>
        <w:t>Draft A report</w:t>
      </w:r>
      <w:r w:rsidR="004F4BED" w:rsidRPr="00EB2BE6">
        <w:rPr>
          <w:rFonts w:ascii="Times New Roman" w:hAnsi="Times New Roman" w:cs="Times New Roman"/>
          <w:lang w:val="en-US"/>
        </w:rPr>
        <w:t>.</w:t>
      </w:r>
      <w:r w:rsidR="00731CE9" w:rsidRPr="00EB2BE6">
        <w:rPr>
          <w:rFonts w:ascii="Times New Roman" w:hAnsi="Times New Roman" w:cs="Times New Roman"/>
          <w:lang w:val="en-US"/>
        </w:rPr>
        <w:t xml:space="preserve"> </w:t>
      </w:r>
    </w:p>
    <w:p w:rsidR="00050AAE" w:rsidRPr="00296B91" w:rsidRDefault="00736549" w:rsidP="004F4BED">
      <w:pPr>
        <w:tabs>
          <w:tab w:val="left" w:pos="426"/>
        </w:tabs>
        <w:suppressAutoHyphens/>
        <w:autoSpaceDE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2</w:t>
      </w:r>
      <w:r w:rsidR="00050AAE" w:rsidRPr="00296B91">
        <w:rPr>
          <w:rFonts w:ascii="Times New Roman" w:hAnsi="Times New Roman" w:cs="Times New Roman"/>
          <w:lang w:val="en-US"/>
        </w:rPr>
        <w:t xml:space="preserve"> </w:t>
      </w:r>
      <w:r w:rsidR="00731CE9" w:rsidRPr="00296B91">
        <w:rPr>
          <w:rFonts w:ascii="Times New Roman" w:hAnsi="Times New Roman" w:cs="Times New Roman"/>
          <w:lang w:val="en-US"/>
        </w:rPr>
        <w:t>COOMET Project №</w:t>
      </w:r>
      <w:r w:rsidR="00F7164E" w:rsidRPr="00296B91">
        <w:rPr>
          <w:rFonts w:ascii="Times New Roman" w:hAnsi="Times New Roman" w:cs="Times New Roman"/>
          <w:lang w:val="en-US"/>
        </w:rPr>
        <w:t xml:space="preserve"> </w:t>
      </w:r>
      <w:r w:rsidR="00731CE9" w:rsidRPr="00296B91">
        <w:rPr>
          <w:rFonts w:ascii="Times New Roman" w:hAnsi="Times New Roman" w:cs="Times New Roman"/>
          <w:lang w:val="en-US"/>
        </w:rPr>
        <w:t xml:space="preserve">611/RU/13 </w:t>
      </w:r>
      <w:r w:rsidR="00FF7852" w:rsidRPr="00296B91">
        <w:rPr>
          <w:rFonts w:ascii="Times New Roman" w:hAnsi="Times New Roman" w:cs="Times New Roman"/>
          <w:lang w:val="en-US"/>
        </w:rPr>
        <w:t xml:space="preserve">- </w:t>
      </w:r>
      <w:r w:rsidR="00C7105C" w:rsidRPr="00296B91">
        <w:rPr>
          <w:rFonts w:ascii="Times New Roman" w:hAnsi="Times New Roman" w:cs="Times New Roman"/>
          <w:lang w:val="en-US"/>
        </w:rPr>
        <w:t>Pilot comparison "Melamine in milk powder".</w:t>
      </w:r>
      <w:r w:rsidR="00731CE9" w:rsidRPr="00296B91">
        <w:rPr>
          <w:rFonts w:ascii="Times New Roman" w:hAnsi="Times New Roman" w:cs="Times New Roman"/>
          <w:lang w:val="en-US"/>
        </w:rPr>
        <w:t xml:space="preserve"> </w:t>
      </w:r>
      <w:r w:rsidR="004B4BFB" w:rsidRPr="00296B91">
        <w:rPr>
          <w:rFonts w:ascii="Times New Roman" w:hAnsi="Times New Roman" w:cs="Times New Roman"/>
          <w:lang w:val="en-US"/>
        </w:rPr>
        <w:t xml:space="preserve">Participants: VNIIM, Ukrmetrteststandart, </w:t>
      </w:r>
      <w:r w:rsidR="004F4BED" w:rsidRPr="00296B91">
        <w:rPr>
          <w:rFonts w:ascii="Times New Roman" w:hAnsi="Times New Roman" w:cs="Times New Roman"/>
          <w:lang w:val="en-US"/>
        </w:rPr>
        <w:t>CSM ME</w:t>
      </w:r>
      <w:r w:rsidR="004F4BED" w:rsidRPr="00EB2BE6">
        <w:rPr>
          <w:rFonts w:ascii="Arial" w:hAnsi="Arial" w:cs="Arial"/>
          <w:b/>
          <w:bCs/>
          <w:color w:val="3366CC"/>
          <w:kern w:val="24"/>
          <w:sz w:val="28"/>
          <w:szCs w:val="28"/>
          <w:lang w:val="en-US"/>
        </w:rPr>
        <w:t xml:space="preserve"> </w:t>
      </w:r>
      <w:r w:rsidR="004F4BED" w:rsidRPr="00296B91">
        <w:rPr>
          <w:rFonts w:ascii="Times New Roman" w:hAnsi="Times New Roman" w:cs="Times New Roman"/>
          <w:bCs/>
          <w:lang w:val="en-US"/>
        </w:rPr>
        <w:t>(Kyrgyzstan)</w:t>
      </w:r>
      <w:r w:rsidR="00C7105C" w:rsidRPr="00296B91">
        <w:rPr>
          <w:rFonts w:ascii="Times New Roman" w:hAnsi="Times New Roman" w:cs="Times New Roman"/>
          <w:lang w:val="en-US"/>
        </w:rPr>
        <w:t>.</w:t>
      </w:r>
      <w:r w:rsidR="00731CE9" w:rsidRPr="00296B91">
        <w:rPr>
          <w:rFonts w:ascii="Times New Roman" w:hAnsi="Times New Roman" w:cs="Times New Roman"/>
          <w:lang w:val="en-US"/>
        </w:rPr>
        <w:t xml:space="preserve"> </w:t>
      </w:r>
      <w:r w:rsidR="004F4BED" w:rsidRPr="00296B91">
        <w:rPr>
          <w:rFonts w:ascii="Times New Roman" w:hAnsi="Times New Roman" w:cs="Times New Roman"/>
          <w:lang w:val="en-US"/>
        </w:rPr>
        <w:t>Draft A report is prepared.</w:t>
      </w:r>
    </w:p>
    <w:p w:rsidR="00807C6F" w:rsidRPr="00296B91" w:rsidRDefault="00736549" w:rsidP="00A325A8">
      <w:pPr>
        <w:tabs>
          <w:tab w:val="left" w:pos="426"/>
        </w:tabs>
        <w:suppressAutoHyphens/>
        <w:autoSpaceDE w:val="0"/>
        <w:spacing w:before="0" w:line="240" w:lineRule="auto"/>
        <w:ind w:firstLine="0"/>
        <w:jc w:val="both"/>
        <w:rPr>
          <w:rFonts w:ascii="Times New Roman" w:hAnsi="Times New Roman" w:cs="Times New Roman"/>
          <w:lang w:val="en-US"/>
        </w:rPr>
      </w:pPr>
      <w:r w:rsidRPr="00296B91">
        <w:rPr>
          <w:rFonts w:ascii="Times New Roman" w:cs="Times New Roman"/>
          <w:lang w:val="en-US"/>
        </w:rPr>
        <w:t>3</w:t>
      </w:r>
      <w:r w:rsidR="00807C6F" w:rsidRPr="00296B91">
        <w:rPr>
          <w:rFonts w:ascii="Times New Roman" w:cs="Times New Roman"/>
          <w:lang w:val="en-US"/>
        </w:rPr>
        <w:t xml:space="preserve"> COOMET Project 654/RU/14 </w:t>
      </w:r>
      <w:r w:rsidR="00807C6F" w:rsidRPr="00296B91">
        <w:rPr>
          <w:rFonts w:ascii="Times New Roman" w:cs="Times New Roman"/>
          <w:lang w:val="en-US"/>
        </w:rPr>
        <w:t>«</w:t>
      </w:r>
      <w:r w:rsidR="00807C6F" w:rsidRPr="00296B91">
        <w:rPr>
          <w:rFonts w:ascii="Times New Roman" w:hAnsi="Times New Roman" w:cs="Times New Roman"/>
          <w:lang w:val="en-US"/>
        </w:rPr>
        <w:t>Pilot comparison in the field of measurements in human serum</w:t>
      </w:r>
      <w:r w:rsidR="00807C6F" w:rsidRPr="00296B91">
        <w:rPr>
          <w:rFonts w:ascii="Times New Roman" w:cs="Times New Roman"/>
          <w:lang w:val="en-US"/>
        </w:rPr>
        <w:t>.</w:t>
      </w:r>
      <w:r w:rsidR="00807C6F" w:rsidRPr="00296B91">
        <w:rPr>
          <w:rFonts w:ascii="Times New Roman" w:hAnsi="Times New Roman" w:cs="Times New Roman"/>
          <w:lang w:val="en-US"/>
        </w:rPr>
        <w:t xml:space="preserve"> Cholesterol in human serum». </w:t>
      </w:r>
      <w:r w:rsidR="004B4BFB" w:rsidRPr="00296B91">
        <w:rPr>
          <w:rFonts w:ascii="Times New Roman" w:cs="Times New Roman"/>
          <w:lang w:val="en-US"/>
        </w:rPr>
        <w:t>Participants: VNIIM</w:t>
      </w:r>
      <w:r w:rsidR="00807C6F" w:rsidRPr="00296B91">
        <w:rPr>
          <w:rFonts w:ascii="Times New Roman" w:cs="Times New Roman"/>
          <w:lang w:val="en-US"/>
        </w:rPr>
        <w:t xml:space="preserve">, </w:t>
      </w:r>
      <w:r w:rsidR="00A325A8" w:rsidRPr="00296B91">
        <w:rPr>
          <w:rFonts w:ascii="Times New Roman" w:cs="Times New Roman"/>
          <w:lang w:val="en-US"/>
        </w:rPr>
        <w:t xml:space="preserve">VNIIOFI, </w:t>
      </w:r>
      <w:r w:rsidR="00807C6F" w:rsidRPr="00296B91">
        <w:rPr>
          <w:rFonts w:ascii="Times New Roman" w:cs="Times New Roman"/>
        </w:rPr>
        <w:t>С</w:t>
      </w:r>
      <w:r w:rsidR="004B4BFB" w:rsidRPr="00296B91">
        <w:rPr>
          <w:rFonts w:ascii="Times New Roman" w:cs="Times New Roman"/>
          <w:lang w:val="en-US"/>
        </w:rPr>
        <w:t>SM ME</w:t>
      </w:r>
      <w:r w:rsidR="00807C6F" w:rsidRPr="00296B91">
        <w:rPr>
          <w:rFonts w:ascii="Times New Roman" w:cs="Times New Roman"/>
          <w:lang w:val="en-US"/>
        </w:rPr>
        <w:t xml:space="preserve">. </w:t>
      </w:r>
      <w:r w:rsidR="00A325A8" w:rsidRPr="00296B91">
        <w:rPr>
          <w:rFonts w:ascii="Times New Roman" w:hAnsi="Times New Roman" w:cs="Times New Roman"/>
          <w:lang w:val="en-US"/>
        </w:rPr>
        <w:t xml:space="preserve">Draft </w:t>
      </w:r>
      <w:r w:rsidRPr="00296B91">
        <w:rPr>
          <w:rFonts w:ascii="Times New Roman" w:hAnsi="Times New Roman" w:cs="Times New Roman"/>
          <w:lang w:val="en-US"/>
        </w:rPr>
        <w:t>B</w:t>
      </w:r>
      <w:r w:rsidR="00A325A8" w:rsidRPr="00296B91">
        <w:rPr>
          <w:rFonts w:ascii="Times New Roman" w:hAnsi="Times New Roman" w:cs="Times New Roman"/>
          <w:lang w:val="en-US"/>
        </w:rPr>
        <w:t xml:space="preserve"> report is prepared.</w:t>
      </w:r>
    </w:p>
    <w:p w:rsidR="00A325A8" w:rsidRPr="00296B91" w:rsidRDefault="00F164EB" w:rsidP="00A325A8">
      <w:pPr>
        <w:tabs>
          <w:tab w:val="left" w:pos="426"/>
        </w:tabs>
        <w:suppressAutoHyphens/>
        <w:autoSpaceDE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4</w:t>
      </w:r>
      <w:r w:rsidR="00A325A8" w:rsidRPr="00296B91">
        <w:rPr>
          <w:rFonts w:ascii="Times New Roman" w:hAnsi="Times New Roman" w:cs="Times New Roman"/>
          <w:lang w:val="en-US"/>
        </w:rPr>
        <w:t xml:space="preserve"> COOMET Project 691/RU/16 «</w:t>
      </w:r>
      <w:r w:rsidR="00A325A8" w:rsidRPr="00296B91">
        <w:rPr>
          <w:rFonts w:ascii="Times New Roman" w:hAnsi="Times New Roman" w:cs="Times New Roman"/>
          <w:bCs/>
          <w:lang w:val="en-US"/>
        </w:rPr>
        <w:t>Pilot comparison «Determination of polychlorinated dibenzo-p-dioxins and dibenzofurans in fat matrix (pork fat)</w:t>
      </w:r>
      <w:r w:rsidR="00A325A8" w:rsidRPr="00296B91">
        <w:rPr>
          <w:rFonts w:ascii="Times New Roman" w:hAnsi="Times New Roman" w:cs="Times New Roman"/>
          <w:lang w:val="en-US"/>
        </w:rPr>
        <w:t xml:space="preserve">». Participants: VNIIM, </w:t>
      </w:r>
      <w:r w:rsidR="00A325A8" w:rsidRPr="00296B91">
        <w:rPr>
          <w:rFonts w:ascii="Times New Roman" w:hAnsi="Times New Roman" w:cs="Times New Roman"/>
          <w:bCs/>
          <w:lang w:val="en-US"/>
        </w:rPr>
        <w:t xml:space="preserve">BVL (Germany), and </w:t>
      </w:r>
      <w:r w:rsidR="00A325A8" w:rsidRPr="00296B91">
        <w:rPr>
          <w:rFonts w:ascii="Times New Roman" w:hAnsi="Times New Roman" w:cs="Times New Roman"/>
          <w:bCs/>
          <w:lang w:val="en-US"/>
        </w:rPr>
        <w:lastRenderedPageBreak/>
        <w:t xml:space="preserve">non-NMI labs. </w:t>
      </w:r>
      <w:r w:rsidR="00736549" w:rsidRPr="00296B91">
        <w:rPr>
          <w:rFonts w:ascii="Times New Roman" w:hAnsi="Times New Roman" w:cs="Times New Roman"/>
          <w:lang w:val="en-US"/>
        </w:rPr>
        <w:t xml:space="preserve">Final </w:t>
      </w:r>
      <w:r w:rsidR="00A325A8" w:rsidRPr="00296B91">
        <w:rPr>
          <w:rFonts w:ascii="Times New Roman" w:hAnsi="Times New Roman" w:cs="Times New Roman"/>
          <w:lang w:val="en-US"/>
        </w:rPr>
        <w:t>report is prepared.</w:t>
      </w:r>
    </w:p>
    <w:p w:rsidR="00A325A8" w:rsidRPr="00296B91" w:rsidRDefault="00F164EB" w:rsidP="00A325A8">
      <w:pPr>
        <w:tabs>
          <w:tab w:val="left" w:pos="426"/>
        </w:tabs>
        <w:suppressAutoHyphens/>
        <w:autoSpaceDE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5</w:t>
      </w:r>
      <w:r w:rsidR="00A325A8" w:rsidRPr="00296B91">
        <w:rPr>
          <w:rFonts w:ascii="Times New Roman" w:hAnsi="Times New Roman" w:cs="Times New Roman"/>
          <w:lang w:val="en-US"/>
        </w:rPr>
        <w:t xml:space="preserve"> COOMET Project 708/RU/16 «</w:t>
      </w:r>
      <w:r w:rsidR="00A325A8" w:rsidRPr="00296B91">
        <w:rPr>
          <w:rFonts w:ascii="Times New Roman" w:hAnsi="Times New Roman" w:cs="Times New Roman"/>
          <w:bCs/>
          <w:lang w:val="en-US"/>
        </w:rPr>
        <w:t>Pilot comparison «Purity of anthracene</w:t>
      </w:r>
      <w:r w:rsidR="00A325A8" w:rsidRPr="00296B91">
        <w:rPr>
          <w:rFonts w:ascii="Times New Roman" w:hAnsi="Times New Roman" w:cs="Times New Roman"/>
          <w:lang w:val="en-US"/>
        </w:rPr>
        <w:t xml:space="preserve">». Participants: VNIIM, </w:t>
      </w:r>
      <w:r w:rsidR="00A325A8" w:rsidRPr="00296B91">
        <w:rPr>
          <w:rFonts w:ascii="Times New Roman" w:hAnsi="Times New Roman" w:cs="Times New Roman"/>
          <w:bCs/>
          <w:lang w:val="en-US"/>
        </w:rPr>
        <w:t xml:space="preserve">UNIIM. </w:t>
      </w:r>
      <w:r w:rsidR="00A325A8" w:rsidRPr="00296B91">
        <w:rPr>
          <w:rFonts w:ascii="Times New Roman" w:hAnsi="Times New Roman" w:cs="Times New Roman"/>
          <w:lang w:val="en-US"/>
        </w:rPr>
        <w:t xml:space="preserve">Draft </w:t>
      </w:r>
      <w:r w:rsidRPr="00296B91">
        <w:rPr>
          <w:rFonts w:ascii="Times New Roman" w:hAnsi="Times New Roman" w:cs="Times New Roman"/>
          <w:lang w:val="en-US"/>
        </w:rPr>
        <w:t>B</w:t>
      </w:r>
      <w:r w:rsidR="00A325A8" w:rsidRPr="00296B91">
        <w:rPr>
          <w:rFonts w:ascii="Times New Roman" w:hAnsi="Times New Roman" w:cs="Times New Roman"/>
          <w:lang w:val="en-US"/>
        </w:rPr>
        <w:t xml:space="preserve"> report is prepared.</w:t>
      </w:r>
    </w:p>
    <w:p w:rsidR="007F19CD" w:rsidRDefault="007F19CD" w:rsidP="00EB2BE6">
      <w:pPr>
        <w:tabs>
          <w:tab w:val="left" w:pos="426"/>
        </w:tabs>
        <w:suppressAutoHyphens/>
        <w:autoSpaceDE w:val="0"/>
        <w:spacing w:before="0" w:line="240" w:lineRule="auto"/>
        <w:ind w:firstLine="0"/>
        <w:jc w:val="both"/>
        <w:rPr>
          <w:rFonts w:ascii="Times New Roman" w:hAnsi="Times New Roman" w:cs="Times New Roman"/>
          <w:lang w:val="en-US"/>
        </w:rPr>
      </w:pPr>
      <w:r w:rsidRPr="00EB2BE6">
        <w:rPr>
          <w:rFonts w:ascii="Times New Roman" w:hAnsi="Times New Roman" w:cs="Times New Roman"/>
          <w:lang w:val="en-US"/>
        </w:rPr>
        <w:t>6 COOMET Project 649RU/14   Pilot comparison «Study in the field of measurements of formed elements of blood: erythrocyte, leucocytes»</w:t>
      </w:r>
      <w:r w:rsidR="008400AD" w:rsidRPr="00EB2BE6">
        <w:rPr>
          <w:rFonts w:ascii="Times New Roman" w:hAnsi="Times New Roman" w:cs="Times New Roman"/>
          <w:lang w:val="en-US"/>
        </w:rPr>
        <w:t>. Protocol is prepared.</w:t>
      </w:r>
    </w:p>
    <w:p w:rsidR="00EB2BE6" w:rsidRPr="00EB2BE6" w:rsidRDefault="00EB2BE6" w:rsidP="00EB2BE6">
      <w:pPr>
        <w:tabs>
          <w:tab w:val="left" w:pos="426"/>
        </w:tabs>
        <w:suppressAutoHyphens/>
        <w:autoSpaceDE w:val="0"/>
        <w:spacing w:before="0" w:line="240" w:lineRule="auto"/>
        <w:ind w:firstLine="0"/>
        <w:jc w:val="both"/>
        <w:rPr>
          <w:rFonts w:ascii="Times New Roman" w:hAnsi="Times New Roman" w:cs="Times New Roman"/>
          <w:lang w:val="en-US"/>
        </w:rPr>
      </w:pPr>
    </w:p>
    <w:p w:rsidR="005322E9" w:rsidRPr="00EB2BE6" w:rsidRDefault="005A192C" w:rsidP="00EB2BE6">
      <w:pPr>
        <w:pStyle w:val="a5"/>
        <w:jc w:val="both"/>
        <w:rPr>
          <w:rFonts w:ascii="Times New Roman" w:cs="Times New Roman"/>
          <w:b/>
          <w:bCs/>
          <w:lang w:val="en-US" w:eastAsia="ru-RU"/>
        </w:rPr>
      </w:pPr>
      <w:r w:rsidRPr="00EB2BE6">
        <w:rPr>
          <w:rFonts w:ascii="Times New Roman" w:cs="Times New Roman"/>
          <w:b/>
          <w:bCs/>
          <w:lang w:val="en-US" w:eastAsia="ru-RU"/>
        </w:rPr>
        <w:t xml:space="preserve">UNIIM is the coordinator </w:t>
      </w:r>
      <w:r w:rsidR="00DA60AA" w:rsidRPr="00EB2BE6">
        <w:rPr>
          <w:rFonts w:ascii="Times New Roman" w:cs="Times New Roman"/>
          <w:b/>
          <w:bCs/>
          <w:lang w:val="en-US" w:eastAsia="ru-RU"/>
        </w:rPr>
        <w:t>of:</w:t>
      </w:r>
    </w:p>
    <w:p w:rsidR="005322E9" w:rsidRPr="00296B91" w:rsidRDefault="005322E9" w:rsidP="005322E9">
      <w:pPr>
        <w:spacing w:before="0" w:line="240" w:lineRule="auto"/>
        <w:ind w:firstLine="0"/>
        <w:rPr>
          <w:rFonts w:ascii="Times New Roman" w:hAnsi="Times New Roman" w:cs="Times New Roman"/>
          <w:lang w:val="en-US"/>
        </w:rPr>
      </w:pPr>
      <w:r w:rsidRPr="00296B91">
        <w:rPr>
          <w:rFonts w:ascii="Times New Roman" w:hAnsi="Times New Roman" w:cs="Times New Roman"/>
          <w:lang w:val="en-US"/>
        </w:rPr>
        <w:t xml:space="preserve">1  </w:t>
      </w:r>
      <w:r w:rsidR="0001799F" w:rsidRPr="00296B91">
        <w:rPr>
          <w:rFonts w:ascii="Times New Roman" w:hAnsi="Times New Roman" w:cs="Times New Roman"/>
          <w:lang w:val="en-US"/>
        </w:rPr>
        <w:t xml:space="preserve">COOMET Project 672/RU/15- </w:t>
      </w:r>
      <w:r w:rsidRPr="00296B91">
        <w:rPr>
          <w:rFonts w:ascii="Times New Roman" w:hAnsi="Times New Roman" w:cs="Times New Roman"/>
          <w:lang w:val="en-US"/>
        </w:rPr>
        <w:t>«Pilot</w:t>
      </w:r>
      <w:r w:rsidRPr="00296B91">
        <w:rPr>
          <w:rFonts w:ascii="Times New Roman" w:hAnsi="Times New Roman" w:cs="Times New Roman"/>
          <w:bCs/>
          <w:lang w:val="en-US"/>
        </w:rPr>
        <w:t xml:space="preserve"> comparison in the field of measuring the mass fraction of iron in pure iron».</w:t>
      </w:r>
      <w:r w:rsidRPr="00296B91">
        <w:rPr>
          <w:rFonts w:ascii="Times New Roman" w:hAnsi="Times New Roman" w:cs="Times New Roman"/>
          <w:lang w:val="en-US"/>
        </w:rPr>
        <w:t xml:space="preserve"> Participants: UNIIM, Ukrmetrteststandart, </w:t>
      </w:r>
      <w:r w:rsidRPr="00296B91">
        <w:rPr>
          <w:rFonts w:ascii="Times New Roman" w:hAnsi="Times New Roman" w:cs="Times New Roman"/>
          <w:bCs/>
          <w:lang w:val="en-US"/>
        </w:rPr>
        <w:t>VNIIOFI, BelGIM</w:t>
      </w:r>
      <w:r w:rsidR="0062781A" w:rsidRPr="00296B91">
        <w:rPr>
          <w:rFonts w:ascii="Times New Roman" w:hAnsi="Times New Roman" w:cs="Times New Roman"/>
          <w:bCs/>
          <w:lang w:val="en-US"/>
        </w:rPr>
        <w:t>. Final</w:t>
      </w:r>
      <w:r w:rsidRPr="00296B91">
        <w:rPr>
          <w:rFonts w:ascii="Times New Roman" w:hAnsi="Times New Roman" w:cs="Times New Roman"/>
          <w:lang w:val="en-US"/>
        </w:rPr>
        <w:t xml:space="preserve"> report is prepared.</w:t>
      </w:r>
    </w:p>
    <w:p w:rsidR="00DA60AA" w:rsidRPr="00296B91" w:rsidRDefault="0062781A" w:rsidP="0062781A">
      <w:pPr>
        <w:spacing w:before="0" w:line="240" w:lineRule="auto"/>
        <w:ind w:firstLine="0"/>
        <w:rPr>
          <w:rFonts w:ascii="Times New Roman" w:cs="Times New Roman"/>
          <w:lang w:val="en-US"/>
        </w:rPr>
      </w:pPr>
      <w:r w:rsidRPr="00296B91">
        <w:rPr>
          <w:rFonts w:ascii="Times New Roman" w:cs="Times New Roman"/>
          <w:lang w:val="en-US"/>
        </w:rPr>
        <w:t>2</w:t>
      </w:r>
      <w:r w:rsidR="00E41514" w:rsidRPr="00296B91">
        <w:rPr>
          <w:rFonts w:ascii="Times New Roman" w:cs="Times New Roman"/>
          <w:lang w:val="en-US"/>
        </w:rPr>
        <w:t xml:space="preserve"> COOMET Project 650/RU/14 </w:t>
      </w:r>
      <w:r w:rsidR="0001799F" w:rsidRPr="00296B91">
        <w:rPr>
          <w:rFonts w:ascii="Times New Roman" w:cs="Times New Roman"/>
          <w:lang w:val="en-US"/>
        </w:rPr>
        <w:t xml:space="preserve">- </w:t>
      </w:r>
      <w:r w:rsidR="00E41514" w:rsidRPr="00296B91">
        <w:rPr>
          <w:rFonts w:ascii="Times New Roman" w:cs="Times New Roman"/>
          <w:lang w:val="en-US"/>
        </w:rPr>
        <w:t>Pilot comparisons in the field of metals mass fraction measurements (Al, As, Ca, Mg, Pb, Sb, Au, Ag, Ni) in slag (Part II). Parti</w:t>
      </w:r>
      <w:r w:rsidR="00A87682" w:rsidRPr="00296B91">
        <w:rPr>
          <w:rFonts w:ascii="Times New Roman" w:cs="Times New Roman"/>
          <w:lang w:val="en-US"/>
        </w:rPr>
        <w:t>cipants: UNIIM, VNIIOFI</w:t>
      </w:r>
      <w:r w:rsidR="00E41514" w:rsidRPr="00296B91">
        <w:rPr>
          <w:rFonts w:ascii="Times New Roman" w:cs="Times New Roman"/>
          <w:lang w:val="en-US"/>
        </w:rPr>
        <w:t xml:space="preserve">, </w:t>
      </w:r>
      <w:r w:rsidR="00A87682" w:rsidRPr="00296B91">
        <w:rPr>
          <w:rFonts w:ascii="Times New Roman" w:cs="Times New Roman"/>
          <w:lang w:val="en-US"/>
        </w:rPr>
        <w:t>BelGIM, Ukrmetrteststandart, KazInMetr</w:t>
      </w:r>
      <w:r w:rsidR="009C2B76" w:rsidRPr="00296B91">
        <w:rPr>
          <w:rFonts w:ascii="Times New Roman" w:cs="Times New Roman"/>
          <w:lang w:val="en-US"/>
        </w:rPr>
        <w:t xml:space="preserve">. </w:t>
      </w:r>
      <w:r w:rsidRPr="00296B91">
        <w:rPr>
          <w:rFonts w:ascii="Times New Roman" w:hAnsi="Times New Roman" w:cs="Times New Roman"/>
          <w:bCs/>
          <w:lang w:val="en-US"/>
        </w:rPr>
        <w:t>Final</w:t>
      </w:r>
      <w:r w:rsidRPr="00296B91">
        <w:rPr>
          <w:rFonts w:ascii="Times New Roman" w:hAnsi="Times New Roman" w:cs="Times New Roman"/>
          <w:lang w:val="en-US"/>
        </w:rPr>
        <w:t xml:space="preserve"> report is prepared.</w:t>
      </w:r>
    </w:p>
    <w:p w:rsidR="00D84914" w:rsidRPr="00296B91" w:rsidRDefault="0062781A" w:rsidP="00D84914">
      <w:pPr>
        <w:spacing w:before="0" w:line="240" w:lineRule="auto"/>
        <w:ind w:firstLine="0"/>
        <w:rPr>
          <w:rFonts w:ascii="Times New Roman" w:hAnsi="Times New Roman" w:cs="Times New Roman"/>
          <w:lang w:val="en-US"/>
        </w:rPr>
      </w:pPr>
      <w:r w:rsidRPr="00296B91">
        <w:rPr>
          <w:rFonts w:ascii="Times New Roman" w:hAnsi="Times New Roman" w:cs="Times New Roman"/>
          <w:lang w:val="en-US"/>
        </w:rPr>
        <w:t>3</w:t>
      </w:r>
      <w:r w:rsidR="00D84914" w:rsidRPr="00296B91">
        <w:rPr>
          <w:rFonts w:ascii="Times New Roman" w:hAnsi="Times New Roman" w:cs="Times New Roman"/>
          <w:lang w:val="en-US"/>
        </w:rPr>
        <w:t xml:space="preserve"> COOMET Project 696/RU/15</w:t>
      </w:r>
      <w:r w:rsidR="0001799F" w:rsidRPr="00296B91">
        <w:rPr>
          <w:rFonts w:ascii="Times New Roman" w:hAnsi="Times New Roman" w:cs="Times New Roman"/>
          <w:lang w:val="en-US"/>
        </w:rPr>
        <w:t>-</w:t>
      </w:r>
      <w:r w:rsidR="00D84914" w:rsidRPr="00296B91">
        <w:rPr>
          <w:rFonts w:ascii="Times New Roman" w:hAnsi="Times New Roman" w:cs="Times New Roman"/>
          <w:lang w:val="en-US"/>
        </w:rPr>
        <w:t xml:space="preserve"> Pilot</w:t>
      </w:r>
      <w:r w:rsidR="00D84914" w:rsidRPr="00296B91">
        <w:rPr>
          <w:rFonts w:ascii="Times New Roman" w:hAnsi="Times New Roman" w:cs="Times New Roman"/>
          <w:bCs/>
          <w:lang w:val="en-US"/>
        </w:rPr>
        <w:t xml:space="preserve"> comparison </w:t>
      </w:r>
      <w:r w:rsidR="00D84914" w:rsidRPr="00296B91">
        <w:rPr>
          <w:rFonts w:ascii="Times New Roman" w:hAnsi="Times New Roman" w:cs="Times New Roman"/>
          <w:lang w:val="en-US"/>
        </w:rPr>
        <w:t>«</w:t>
      </w:r>
      <w:r w:rsidR="00D84914" w:rsidRPr="00296B91">
        <w:rPr>
          <w:rFonts w:ascii="Times New Roman" w:hAnsi="Times New Roman" w:cs="Times New Roman"/>
          <w:bCs/>
          <w:lang w:val="en-US"/>
        </w:rPr>
        <w:t xml:space="preserve">Measuring of mass fraction of Au and Ag in gold ore using high-precision methods: ICP-MS, ICP-AES etc.» </w:t>
      </w:r>
      <w:r w:rsidR="00D84914" w:rsidRPr="00296B91">
        <w:rPr>
          <w:rFonts w:ascii="Times New Roman" w:hAnsi="Times New Roman" w:cs="Times New Roman"/>
          <w:lang w:val="en-US"/>
        </w:rPr>
        <w:t xml:space="preserve">Participants: UNIIM, </w:t>
      </w:r>
      <w:r w:rsidR="00D84914" w:rsidRPr="00296B91">
        <w:rPr>
          <w:rFonts w:ascii="Times New Roman" w:hAnsi="Times New Roman" w:cs="Times New Roman"/>
          <w:bCs/>
          <w:lang w:val="en-US"/>
        </w:rPr>
        <w:t xml:space="preserve">BelGIM, CGL (Mongolia).  </w:t>
      </w:r>
      <w:r w:rsidRPr="00296B91">
        <w:rPr>
          <w:rFonts w:ascii="Times New Roman" w:hAnsi="Times New Roman" w:cs="Times New Roman"/>
          <w:bCs/>
          <w:lang w:val="en-US"/>
        </w:rPr>
        <w:t>Final</w:t>
      </w:r>
      <w:r w:rsidRPr="00296B91">
        <w:rPr>
          <w:rFonts w:ascii="Times New Roman" w:hAnsi="Times New Roman" w:cs="Times New Roman"/>
          <w:lang w:val="en-US"/>
        </w:rPr>
        <w:t xml:space="preserve"> report </w:t>
      </w:r>
      <w:r w:rsidR="00D84914" w:rsidRPr="00296B91">
        <w:rPr>
          <w:rFonts w:ascii="Times New Roman" w:hAnsi="Times New Roman" w:cs="Times New Roman"/>
          <w:lang w:val="en-US"/>
        </w:rPr>
        <w:t>is prepared.</w:t>
      </w:r>
    </w:p>
    <w:p w:rsidR="0001799F" w:rsidRPr="00296B91" w:rsidRDefault="0001799F" w:rsidP="00A617AA">
      <w:pPr>
        <w:shd w:val="clear" w:color="auto" w:fill="FFFFFF"/>
        <w:suppressAutoHyphens/>
        <w:autoSpaceDE w:val="0"/>
        <w:snapToGrid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 xml:space="preserve">4 COOMET Project 755/RU/18 Pilot comparison in the field of measuring the porosity of aluminum oxide by mercury </w:t>
      </w:r>
      <w:r w:rsidR="002E587A" w:rsidRPr="002E587A">
        <w:rPr>
          <w:rFonts w:ascii="Times New Roman" w:hAnsi="Times New Roman" w:cs="Times New Roman"/>
          <w:lang w:val="en-US"/>
        </w:rPr>
        <w:t>porometry</w:t>
      </w:r>
      <w:r w:rsidRPr="00296B91">
        <w:rPr>
          <w:rFonts w:ascii="Times New Roman" w:hAnsi="Times New Roman" w:cs="Times New Roman"/>
          <w:lang w:val="en-US"/>
        </w:rPr>
        <w:t>. Participants UNIIM; BAM (Germany). Draft A report.</w:t>
      </w:r>
    </w:p>
    <w:p w:rsidR="0001799F" w:rsidRPr="00296B91" w:rsidRDefault="00A617AA" w:rsidP="00A617AA">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 xml:space="preserve">5 COOMET Project 754/RU/18 </w:t>
      </w:r>
      <w:r w:rsidR="0001799F" w:rsidRPr="00296B91">
        <w:rPr>
          <w:rFonts w:ascii="Times New Roman" w:hAnsi="Times New Roman" w:cs="Times New Roman"/>
          <w:lang w:val="en-US"/>
        </w:rPr>
        <w:t>Pilot comparison in the field of measuring the porosity and gas permeability of rock formations</w:t>
      </w:r>
      <w:r w:rsidR="00397E7C" w:rsidRPr="00296B91">
        <w:rPr>
          <w:rFonts w:ascii="Times New Roman" w:hAnsi="Times New Roman" w:cs="Times New Roman"/>
          <w:lang w:val="en-US"/>
        </w:rPr>
        <w:t>.</w:t>
      </w:r>
      <w:r w:rsidR="0001799F" w:rsidRPr="00296B91">
        <w:rPr>
          <w:rFonts w:ascii="Times New Roman" w:hAnsi="Times New Roman" w:cs="Times New Roman"/>
          <w:lang w:val="en-US"/>
        </w:rPr>
        <w:t xml:space="preserve"> </w:t>
      </w:r>
      <w:r w:rsidRPr="00296B91">
        <w:rPr>
          <w:rFonts w:ascii="Times New Roman" w:hAnsi="Times New Roman" w:cs="Times New Roman"/>
          <w:lang w:val="en-US"/>
        </w:rPr>
        <w:t>Participants: UNIIM</w:t>
      </w:r>
      <w:r w:rsidR="00C76164" w:rsidRPr="00296B91">
        <w:rPr>
          <w:rFonts w:ascii="Times New Roman" w:hAnsi="Times New Roman" w:cs="Times New Roman"/>
          <w:lang w:val="en-US"/>
        </w:rPr>
        <w:t xml:space="preserve">, other NMIs of COOMET-member countries. </w:t>
      </w:r>
      <w:r w:rsidRPr="00296B91">
        <w:rPr>
          <w:rFonts w:ascii="Times New Roman" w:hAnsi="Times New Roman" w:cs="Times New Roman"/>
          <w:lang w:val="en-US"/>
        </w:rPr>
        <w:t>Measurements in progress</w:t>
      </w:r>
      <w:r w:rsidR="00E67727">
        <w:rPr>
          <w:rFonts w:ascii="Times New Roman" w:hAnsi="Times New Roman" w:cs="Times New Roman"/>
          <w:lang w:val="en-US"/>
        </w:rPr>
        <w:t>.</w:t>
      </w:r>
    </w:p>
    <w:p w:rsidR="00C76164" w:rsidRPr="00296B91" w:rsidRDefault="00A617AA" w:rsidP="00C76164">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r w:rsidRPr="00296B91">
        <w:rPr>
          <w:rFonts w:ascii="Times New Roman" w:hAnsi="Times New Roman" w:cs="Times New Roman"/>
          <w:lang w:val="en-US"/>
        </w:rPr>
        <w:t>6 COOMET Project 756</w:t>
      </w:r>
      <w:r w:rsidR="0001799F" w:rsidRPr="00296B91">
        <w:rPr>
          <w:rFonts w:ascii="Times New Roman" w:hAnsi="Times New Roman" w:cs="Times New Roman"/>
          <w:lang w:val="en-US"/>
        </w:rPr>
        <w:t xml:space="preserve">/RU/18 Pilot comparison in the field of measuring the mass fraction of oxygen and nitrogen in steel; </w:t>
      </w:r>
      <w:r w:rsidRPr="00296B91">
        <w:rPr>
          <w:rFonts w:ascii="Times New Roman" w:hAnsi="Times New Roman" w:cs="Times New Roman"/>
          <w:lang w:val="en-US"/>
        </w:rPr>
        <w:t xml:space="preserve">Participants: </w:t>
      </w:r>
      <w:r w:rsidR="00E67727">
        <w:rPr>
          <w:rFonts w:ascii="Times New Roman" w:hAnsi="Times New Roman" w:cs="Times New Roman"/>
          <w:lang w:val="en-US"/>
        </w:rPr>
        <w:t>UNIIM, BAM</w:t>
      </w:r>
      <w:r w:rsidR="00C76164" w:rsidRPr="00296B91">
        <w:rPr>
          <w:rFonts w:ascii="Times New Roman" w:hAnsi="Times New Roman" w:cs="Times New Roman"/>
          <w:lang w:val="en-US"/>
        </w:rPr>
        <w:t>. Measurements in progress.</w:t>
      </w:r>
    </w:p>
    <w:p w:rsidR="00A617AA" w:rsidRPr="00296B91" w:rsidRDefault="00A617AA" w:rsidP="00A617AA">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p>
    <w:p w:rsidR="00DA60AA" w:rsidRPr="00EB2BE6" w:rsidRDefault="00DA60AA" w:rsidP="00EB2BE6">
      <w:pPr>
        <w:pStyle w:val="a5"/>
        <w:jc w:val="both"/>
        <w:rPr>
          <w:rFonts w:ascii="Times New Roman" w:cs="Times New Roman"/>
          <w:b/>
          <w:bCs/>
          <w:lang w:val="en-US" w:eastAsia="ru-RU"/>
        </w:rPr>
      </w:pPr>
      <w:r w:rsidRPr="00EB2BE6">
        <w:rPr>
          <w:rFonts w:ascii="Times New Roman" w:cs="Times New Roman"/>
          <w:b/>
          <w:bCs/>
          <w:lang w:val="en-US" w:eastAsia="ru-RU"/>
        </w:rPr>
        <w:t>VNIIFTRI is the coordinator of:</w:t>
      </w:r>
    </w:p>
    <w:p w:rsidR="00A91DDE" w:rsidRPr="00EB2BE6" w:rsidRDefault="00772A4F"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r w:rsidRPr="00EB2BE6">
        <w:rPr>
          <w:rFonts w:ascii="Times New Roman" w:hAnsi="Times New Roman" w:cs="Times New Roman"/>
          <w:lang w:val="en-US"/>
        </w:rPr>
        <w:t>1</w:t>
      </w:r>
      <w:r w:rsidR="00A91DDE" w:rsidRPr="00EB2BE6">
        <w:rPr>
          <w:rFonts w:ascii="Times New Roman" w:hAnsi="Times New Roman" w:cs="Times New Roman"/>
          <w:lang w:val="en-US"/>
        </w:rPr>
        <w:t xml:space="preserve"> COOMET Project 655/RU/15 «Pilot study on pH measurement of phosphate buffer (pH~7.0)».  </w:t>
      </w:r>
    </w:p>
    <w:p w:rsidR="00A91DDE" w:rsidRPr="00EB2BE6" w:rsidRDefault="00A91DDE"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r w:rsidRPr="00EB2BE6">
        <w:rPr>
          <w:rFonts w:ascii="Times New Roman" w:hAnsi="Times New Roman" w:cs="Times New Roman"/>
          <w:lang w:val="en-US"/>
        </w:rPr>
        <w:t>Participan</w:t>
      </w:r>
      <w:r w:rsidR="00A87682" w:rsidRPr="00EB2BE6">
        <w:rPr>
          <w:rFonts w:ascii="Times New Roman" w:hAnsi="Times New Roman" w:cs="Times New Roman"/>
          <w:lang w:val="en-US"/>
        </w:rPr>
        <w:t>ts: VNIIFTRI</w:t>
      </w:r>
      <w:r w:rsidR="00772A4F" w:rsidRPr="00EB2BE6">
        <w:rPr>
          <w:rFonts w:ascii="Times New Roman" w:hAnsi="Times New Roman" w:cs="Times New Roman"/>
          <w:lang w:val="en-US"/>
        </w:rPr>
        <w:t>,</w:t>
      </w:r>
      <w:r w:rsidR="00A87682" w:rsidRPr="00EB2BE6">
        <w:rPr>
          <w:rFonts w:ascii="Times New Roman" w:hAnsi="Times New Roman" w:cs="Times New Roman"/>
          <w:lang w:val="en-US"/>
        </w:rPr>
        <w:t xml:space="preserve"> </w:t>
      </w:r>
      <w:r w:rsidR="00772A4F" w:rsidRPr="00EB2BE6">
        <w:rPr>
          <w:rFonts w:ascii="Times New Roman" w:hAnsi="Times New Roman" w:cs="Times New Roman"/>
          <w:lang w:val="en-US"/>
        </w:rPr>
        <w:t>PTB, TUBITAK, GeoSTM, KazInMetr, BelGIM, VNIIM, NIM (Moldova), CSM ME, UNIIM and other labs.</w:t>
      </w:r>
      <w:r w:rsidRPr="00EB2BE6">
        <w:rPr>
          <w:rFonts w:ascii="Times New Roman" w:hAnsi="Times New Roman" w:cs="Times New Roman"/>
          <w:lang w:val="en-US"/>
        </w:rPr>
        <w:t xml:space="preserve"> </w:t>
      </w:r>
      <w:r w:rsidR="00AE1583" w:rsidRPr="00EB2BE6">
        <w:rPr>
          <w:rFonts w:ascii="Times New Roman" w:hAnsi="Times New Roman" w:cs="Times New Roman"/>
          <w:lang w:val="en-US"/>
        </w:rPr>
        <w:t>Final report</w:t>
      </w:r>
      <w:r w:rsidR="00772A4F" w:rsidRPr="00EB2BE6">
        <w:rPr>
          <w:rFonts w:ascii="Times New Roman" w:hAnsi="Times New Roman" w:cs="Times New Roman"/>
          <w:lang w:val="en-US"/>
        </w:rPr>
        <w:t xml:space="preserve"> is prepared</w:t>
      </w:r>
      <w:r w:rsidRPr="00EB2BE6">
        <w:rPr>
          <w:rFonts w:ascii="Times New Roman" w:hAnsi="Times New Roman" w:cs="Times New Roman"/>
          <w:lang w:val="en-US"/>
        </w:rPr>
        <w:t>.</w:t>
      </w:r>
    </w:p>
    <w:p w:rsidR="00397E7C" w:rsidRPr="00EB2BE6" w:rsidRDefault="00430329"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r w:rsidRPr="00EB2BE6">
        <w:rPr>
          <w:rFonts w:ascii="Times New Roman" w:hAnsi="Times New Roman" w:cs="Times New Roman"/>
          <w:lang w:val="en-US"/>
        </w:rPr>
        <w:t xml:space="preserve">2 </w:t>
      </w:r>
      <w:r w:rsidR="00CD5B01" w:rsidRPr="00EB2BE6">
        <w:rPr>
          <w:rFonts w:ascii="Times New Roman" w:hAnsi="Times New Roman" w:cs="Times New Roman"/>
          <w:lang w:val="en-US"/>
        </w:rPr>
        <w:t>COOMET Project 583/RU/12</w:t>
      </w:r>
      <w:r w:rsidR="00727245" w:rsidRPr="00EB2BE6">
        <w:rPr>
          <w:rFonts w:ascii="Times New Roman" w:hAnsi="Times New Roman" w:cs="Times New Roman"/>
          <w:lang w:val="en-US"/>
        </w:rPr>
        <w:t xml:space="preserve"> «Pilot study on determination </w:t>
      </w:r>
      <w:r w:rsidR="00397E7C" w:rsidRPr="00EB2BE6">
        <w:rPr>
          <w:rFonts w:ascii="Times New Roman" w:hAnsi="Times New Roman" w:cs="Times New Roman"/>
          <w:lang w:val="en-US"/>
        </w:rPr>
        <w:t>of dissolved oxygen in water in a wide range».</w:t>
      </w:r>
      <w:r w:rsidR="00CE012A" w:rsidRPr="00EB2BE6">
        <w:rPr>
          <w:rFonts w:ascii="Times New Roman" w:hAnsi="Times New Roman" w:cs="Times New Roman"/>
          <w:lang w:val="en-US"/>
        </w:rPr>
        <w:t xml:space="preserve"> Participants: VNIIFTRI and VNIIM</w:t>
      </w:r>
      <w:r w:rsidR="00397E7C" w:rsidRPr="00EB2BE6">
        <w:rPr>
          <w:rFonts w:ascii="Times New Roman" w:hAnsi="Times New Roman" w:cs="Times New Roman"/>
          <w:lang w:val="en-US"/>
        </w:rPr>
        <w:t>. Draft B report.</w:t>
      </w:r>
    </w:p>
    <w:p w:rsidR="00FC5B7B" w:rsidRPr="00EB2BE6" w:rsidRDefault="00FC5B7B"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lang w:val="en-US"/>
        </w:rPr>
      </w:pPr>
    </w:p>
    <w:p w:rsidR="00FC5B7B" w:rsidRPr="00EB2BE6" w:rsidRDefault="00FC5B7B"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b/>
          <w:lang w:val="en-US"/>
        </w:rPr>
      </w:pPr>
      <w:r w:rsidRPr="00EB2BE6">
        <w:rPr>
          <w:rFonts w:ascii="Times New Roman" w:hAnsi="Times New Roman" w:cs="Times New Roman"/>
          <w:b/>
          <w:lang w:val="en-US"/>
        </w:rPr>
        <w:t>Planned projects of TC 1.8</w:t>
      </w:r>
      <w:r w:rsidR="00585A8D" w:rsidRPr="00EB2BE6">
        <w:rPr>
          <w:rFonts w:ascii="Times New Roman" w:hAnsi="Times New Roman" w:cs="Times New Roman"/>
          <w:b/>
          <w:lang w:val="en-US"/>
        </w:rPr>
        <w:t xml:space="preserve"> NMIs</w:t>
      </w:r>
    </w:p>
    <w:tbl>
      <w:tblPr>
        <w:tblW w:w="10067" w:type="dxa"/>
        <w:tblLayout w:type="fixed"/>
        <w:tblCellMar>
          <w:left w:w="0" w:type="dxa"/>
          <w:right w:w="0" w:type="dxa"/>
        </w:tblCellMar>
        <w:tblLook w:val="0600" w:firstRow="0" w:lastRow="0" w:firstColumn="0" w:lastColumn="0" w:noHBand="1" w:noVBand="1"/>
      </w:tblPr>
      <w:tblGrid>
        <w:gridCol w:w="1420"/>
        <w:gridCol w:w="5387"/>
        <w:gridCol w:w="3260"/>
      </w:tblGrid>
      <w:tr w:rsidR="00B21658" w:rsidRPr="00EB2BE6" w:rsidTr="007F19CD">
        <w:trPr>
          <w:trHeight w:val="296"/>
        </w:trPr>
        <w:tc>
          <w:tcPr>
            <w:tcW w:w="142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Pilot NMI</w:t>
            </w:r>
          </w:p>
        </w:tc>
        <w:tc>
          <w:tcPr>
            <w:tcW w:w="5387"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Name</w:t>
            </w:r>
          </w:p>
        </w:tc>
        <w:tc>
          <w:tcPr>
            <w:tcW w:w="326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Type of comparison</w:t>
            </w:r>
          </w:p>
        </w:tc>
      </w:tr>
      <w:tr w:rsidR="00B21658" w:rsidRPr="00EB2BE6" w:rsidTr="007F19CD">
        <w:trPr>
          <w:trHeight w:val="387"/>
        </w:trPr>
        <w:tc>
          <w:tcPr>
            <w:tcW w:w="142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VNIIM</w:t>
            </w:r>
          </w:p>
        </w:tc>
        <w:tc>
          <w:tcPr>
            <w:tcW w:w="5387"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Carbon dioxide in air, ambient level</w:t>
            </w:r>
            <w:r w:rsidR="007F19CD" w:rsidRPr="00EB2BE6">
              <w:rPr>
                <w:rFonts w:ascii="Times New Roman" w:hAnsi="Times New Roman" w:cs="Times New Roman"/>
                <w:bCs/>
                <w:lang w:val="en-US"/>
              </w:rPr>
              <w:t xml:space="preserve"> </w:t>
            </w:r>
          </w:p>
        </w:tc>
        <w:tc>
          <w:tcPr>
            <w:tcW w:w="326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F164EB" w:rsidP="00EB2BE6">
            <w:pPr>
              <w:pStyle w:val="a5"/>
              <w:rPr>
                <w:rFonts w:ascii="Times New Roman" w:hAnsi="Times New Roman" w:cs="Times New Roman"/>
                <w:bCs/>
                <w:lang w:val="en-US"/>
              </w:rPr>
            </w:pPr>
            <w:r w:rsidRPr="00EB2BE6">
              <w:rPr>
                <w:rFonts w:ascii="Times New Roman" w:hAnsi="Times New Roman" w:cs="Times New Roman"/>
                <w:bCs/>
                <w:lang w:val="en-US"/>
              </w:rPr>
              <w:t>COOMET.QM-K120b</w:t>
            </w:r>
            <w:r w:rsidR="007F19CD" w:rsidRPr="00EB2BE6">
              <w:rPr>
                <w:rFonts w:ascii="Times New Roman" w:hAnsi="Times New Roman" w:cs="Times New Roman"/>
                <w:bCs/>
                <w:lang w:val="en-US"/>
              </w:rPr>
              <w:t>/ COOMET key comparison proj.  772/RU/18</w:t>
            </w:r>
          </w:p>
        </w:tc>
      </w:tr>
      <w:tr w:rsidR="00B21658" w:rsidRPr="002E587A" w:rsidTr="007F19CD">
        <w:trPr>
          <w:trHeight w:val="228"/>
        </w:trPr>
        <w:tc>
          <w:tcPr>
            <w:tcW w:w="142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VNIIM</w:t>
            </w:r>
          </w:p>
        </w:tc>
        <w:tc>
          <w:tcPr>
            <w:tcW w:w="5387"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tcPr>
          <w:p w:rsidR="00B21658" w:rsidRPr="00EB2BE6" w:rsidRDefault="008400AD" w:rsidP="00EB2BE6">
            <w:pPr>
              <w:pStyle w:val="a5"/>
              <w:rPr>
                <w:rFonts w:ascii="Times New Roman" w:hAnsi="Times New Roman" w:cs="Times New Roman"/>
                <w:bCs/>
                <w:lang w:val="en-US"/>
              </w:rPr>
            </w:pPr>
            <w:r w:rsidRPr="00EB2BE6">
              <w:rPr>
                <w:rFonts w:ascii="Times New Roman" w:hAnsi="Times New Roman" w:cs="Times New Roman"/>
                <w:bCs/>
                <w:lang w:val="en-US"/>
              </w:rPr>
              <w:t xml:space="preserve">Pilot comparison on determination of electric conductivity of potassium chloride solutions of 25 S/m and 10 μS/cm </w:t>
            </w:r>
          </w:p>
        </w:tc>
        <w:tc>
          <w:tcPr>
            <w:tcW w:w="3260" w:type="dxa"/>
            <w:tcBorders>
              <w:top w:val="single" w:sz="12" w:space="0" w:color="000000"/>
              <w:left w:val="single" w:sz="12" w:space="0" w:color="000000"/>
              <w:bottom w:val="single" w:sz="12" w:space="0" w:color="000000"/>
              <w:right w:val="single" w:sz="12" w:space="0" w:color="000000"/>
            </w:tcBorders>
            <w:shd w:val="clear" w:color="auto" w:fill="FFFFFF"/>
            <w:tcMar>
              <w:top w:w="72" w:type="dxa"/>
              <w:left w:w="144" w:type="dxa"/>
              <w:bottom w:w="72" w:type="dxa"/>
              <w:right w:w="144" w:type="dxa"/>
            </w:tcMar>
            <w:vAlign w:val="center"/>
          </w:tcPr>
          <w:p w:rsidR="007F19CD" w:rsidRPr="00EB2BE6" w:rsidRDefault="008400AD" w:rsidP="002E587A">
            <w:pPr>
              <w:pStyle w:val="a5"/>
              <w:rPr>
                <w:rFonts w:ascii="Times New Roman" w:hAnsi="Times New Roman" w:cs="Times New Roman"/>
                <w:bCs/>
                <w:lang w:val="en-US"/>
              </w:rPr>
            </w:pPr>
            <w:r w:rsidRPr="00EB2BE6">
              <w:rPr>
                <w:rFonts w:ascii="Times New Roman" w:hAnsi="Times New Roman" w:cs="Times New Roman"/>
                <w:bCs/>
                <w:lang w:val="en-US"/>
              </w:rPr>
              <w:t>COOMET pilot study  proj.  775/RU/19</w:t>
            </w:r>
          </w:p>
        </w:tc>
      </w:tr>
      <w:tr w:rsidR="00F164EB" w:rsidRPr="00EB2BE6" w:rsidTr="007F19CD">
        <w:trPr>
          <w:trHeight w:val="347"/>
        </w:trPr>
        <w:tc>
          <w:tcPr>
            <w:tcW w:w="1420" w:type="dxa"/>
            <w:tcBorders>
              <w:top w:val="single" w:sz="12"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F164EB" w:rsidRPr="00EB2BE6" w:rsidRDefault="00F164EB" w:rsidP="00EB2BE6">
            <w:pPr>
              <w:pStyle w:val="a5"/>
              <w:rPr>
                <w:rFonts w:ascii="Times New Roman" w:hAnsi="Times New Roman" w:cs="Times New Roman"/>
                <w:bCs/>
                <w:lang w:val="en-US"/>
              </w:rPr>
            </w:pPr>
            <w:r w:rsidRPr="00EB2BE6">
              <w:rPr>
                <w:rFonts w:ascii="Times New Roman" w:hAnsi="Times New Roman" w:cs="Times New Roman"/>
                <w:bCs/>
                <w:lang w:val="en-US"/>
              </w:rPr>
              <w:t>VNIIFTRI</w:t>
            </w:r>
          </w:p>
        </w:tc>
        <w:tc>
          <w:tcPr>
            <w:tcW w:w="5387" w:type="dxa"/>
            <w:tcBorders>
              <w:top w:val="single" w:sz="12"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F164EB" w:rsidRPr="00EB2BE6" w:rsidRDefault="00AE1583" w:rsidP="00EB2BE6">
            <w:pPr>
              <w:pStyle w:val="a5"/>
              <w:rPr>
                <w:rFonts w:ascii="Times New Roman" w:hAnsi="Times New Roman" w:cs="Times New Roman"/>
                <w:bCs/>
                <w:lang w:val="en-US"/>
              </w:rPr>
            </w:pPr>
            <w:r w:rsidRPr="00EB2BE6">
              <w:rPr>
                <w:rFonts w:ascii="Times New Roman" w:hAnsi="Times New Roman" w:cs="Times New Roman"/>
                <w:bCs/>
                <w:lang w:val="en-US"/>
              </w:rPr>
              <w:t>Comparison in the field of pX measurements of sodium ions activity, pNa ≈ 1.1</w:t>
            </w:r>
          </w:p>
        </w:tc>
        <w:tc>
          <w:tcPr>
            <w:tcW w:w="3260" w:type="dxa"/>
            <w:tcBorders>
              <w:top w:val="single" w:sz="12"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F164EB" w:rsidRPr="00EB2BE6" w:rsidRDefault="00F164EB" w:rsidP="00EB2BE6">
            <w:pPr>
              <w:pStyle w:val="a5"/>
              <w:rPr>
                <w:rFonts w:ascii="Times New Roman" w:hAnsi="Times New Roman" w:cs="Times New Roman"/>
                <w:bCs/>
                <w:lang w:val="en-US"/>
              </w:rPr>
            </w:pPr>
            <w:r w:rsidRPr="00EB2BE6">
              <w:rPr>
                <w:rFonts w:ascii="Times New Roman" w:hAnsi="Times New Roman" w:cs="Times New Roman"/>
                <w:bCs/>
                <w:lang w:val="en-US"/>
              </w:rPr>
              <w:t>COOMET Pilot study</w:t>
            </w:r>
          </w:p>
        </w:tc>
      </w:tr>
      <w:tr w:rsidR="00B21658" w:rsidRPr="00EB2BE6" w:rsidTr="007F19CD">
        <w:trPr>
          <w:trHeight w:val="517"/>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VNIIFTRI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AE1583" w:rsidP="00EB2BE6">
            <w:pPr>
              <w:pStyle w:val="a5"/>
              <w:rPr>
                <w:rFonts w:ascii="Times New Roman" w:hAnsi="Times New Roman" w:cs="Times New Roman"/>
                <w:bCs/>
                <w:lang w:val="en-US"/>
              </w:rPr>
            </w:pPr>
            <w:r w:rsidRPr="00EB2BE6">
              <w:rPr>
                <w:rFonts w:ascii="Times New Roman" w:hAnsi="Times New Roman" w:cs="Times New Roman"/>
                <w:bCs/>
                <w:lang w:val="en-US"/>
              </w:rPr>
              <w:t>Comparison in the field of pH measurements of phosphate buffer, pH ≈ 7.0</w:t>
            </w: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hideMark/>
          </w:tcPr>
          <w:p w:rsidR="00B21658" w:rsidRPr="00EB2BE6" w:rsidRDefault="00B21658" w:rsidP="00EB2BE6">
            <w:pPr>
              <w:pStyle w:val="a5"/>
              <w:rPr>
                <w:rFonts w:ascii="Times New Roman" w:hAnsi="Times New Roman" w:cs="Times New Roman"/>
                <w:bCs/>
                <w:lang w:val="en-US"/>
              </w:rPr>
            </w:pPr>
            <w:r w:rsidRPr="00EB2BE6">
              <w:rPr>
                <w:rFonts w:ascii="Times New Roman" w:hAnsi="Times New Roman" w:cs="Times New Roman"/>
                <w:bCs/>
                <w:lang w:val="en-US"/>
              </w:rPr>
              <w:t xml:space="preserve">COOMET </w:t>
            </w:r>
            <w:r w:rsidR="00AE1583" w:rsidRPr="00EB2BE6">
              <w:rPr>
                <w:rFonts w:ascii="Times New Roman" w:hAnsi="Times New Roman" w:cs="Times New Roman"/>
                <w:bCs/>
                <w:lang w:val="en-US"/>
              </w:rPr>
              <w:t xml:space="preserve">Key </w:t>
            </w:r>
            <w:r w:rsidRPr="00EB2BE6">
              <w:rPr>
                <w:rFonts w:ascii="Times New Roman" w:hAnsi="Times New Roman" w:cs="Times New Roman"/>
                <w:bCs/>
                <w:lang w:val="en-US"/>
              </w:rPr>
              <w:t xml:space="preserve">comparison </w:t>
            </w:r>
          </w:p>
        </w:tc>
      </w:tr>
      <w:tr w:rsidR="00296B91" w:rsidRPr="00FC5B7B" w:rsidTr="00430329">
        <w:trPr>
          <w:trHeight w:val="385"/>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296B91" w:rsidRPr="00B6689D" w:rsidRDefault="00296B91" w:rsidP="00296B91">
            <w:pPr>
              <w:pStyle w:val="a5"/>
              <w:rPr>
                <w:rFonts w:ascii="Times New Roman" w:hAnsi="Times New Roman" w:cs="Times New Roman"/>
                <w:bCs/>
                <w:lang w:val="en-US"/>
              </w:rPr>
            </w:pPr>
            <w:r>
              <w:rPr>
                <w:rFonts w:ascii="Times New Roman" w:hAnsi="Times New Roman" w:cs="Times New Roman"/>
                <w:bCs/>
                <w:lang w:val="en-US"/>
              </w:rPr>
              <w:t>VNIIOFI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296B91" w:rsidRDefault="00296B91" w:rsidP="00296B91">
            <w:pPr>
              <w:pStyle w:val="af"/>
              <w:rPr>
                <w:rFonts w:ascii="Times New Roman" w:cs="Times New Roman"/>
                <w:bCs/>
                <w:lang w:val="en-US"/>
              </w:rPr>
            </w:pPr>
            <w:r w:rsidRPr="00FC5B7B">
              <w:rPr>
                <w:rFonts w:ascii="Times New Roman" w:cs="Times New Roman"/>
                <w:bCs/>
                <w:lang w:val="en-US"/>
              </w:rPr>
              <w:t xml:space="preserve">Analysis of the elemental composition of Nickel based alloys </w:t>
            </w:r>
          </w:p>
          <w:p w:rsidR="00923291" w:rsidRPr="00FC5B7B" w:rsidRDefault="00923291" w:rsidP="00296B91">
            <w:pPr>
              <w:pStyle w:val="af"/>
              <w:rPr>
                <w:rFonts w:ascii="Times New Roman" w:cs="Times New Roman"/>
                <w:lang w:val="en-US"/>
              </w:rPr>
            </w:pP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296B91" w:rsidRPr="00FC5B7B" w:rsidRDefault="00296B91" w:rsidP="00296B91">
            <w:pPr>
              <w:pStyle w:val="af"/>
              <w:ind w:right="-3"/>
              <w:rPr>
                <w:rFonts w:ascii="Times New Roman" w:cs="Times New Roman"/>
              </w:rPr>
            </w:pPr>
            <w:r w:rsidRPr="00FC5B7B">
              <w:rPr>
                <w:rFonts w:ascii="Times New Roman" w:cs="Times New Roman"/>
                <w:bCs/>
                <w:lang w:val="en-US"/>
              </w:rPr>
              <w:lastRenderedPageBreak/>
              <w:t>COOMET Pilot study</w:t>
            </w:r>
          </w:p>
        </w:tc>
      </w:tr>
      <w:tr w:rsidR="00CF286B" w:rsidRPr="00296B91" w:rsidTr="00CD5B01">
        <w:trPr>
          <w:trHeight w:val="50"/>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CF286B" w:rsidRPr="00CF286B" w:rsidRDefault="00923291" w:rsidP="00CF286B">
            <w:pPr>
              <w:pStyle w:val="a5"/>
              <w:rPr>
                <w:rFonts w:ascii="Times New Roman" w:cs="Times New Roman"/>
                <w:bCs/>
                <w:lang w:val="en-US"/>
              </w:rPr>
            </w:pPr>
            <w:r>
              <w:rPr>
                <w:rFonts w:ascii="Times New Roman" w:cs="Times New Roman"/>
                <w:bCs/>
                <w:lang w:val="en-US"/>
              </w:rPr>
              <w:lastRenderedPageBreak/>
              <w:t>VNIIOFI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CF286B" w:rsidRPr="00296B91" w:rsidRDefault="00296B91" w:rsidP="00CF286B">
            <w:pPr>
              <w:pStyle w:val="a5"/>
              <w:rPr>
                <w:rFonts w:ascii="Times New Roman" w:hAnsi="Times New Roman" w:cs="Times New Roman"/>
                <w:bCs/>
                <w:lang w:val="en-US"/>
              </w:rPr>
            </w:pPr>
            <w:r>
              <w:rPr>
                <w:rFonts w:ascii="Times New Roman" w:hAnsi="Times New Roman" w:cs="Times New Roman"/>
                <w:lang w:val="en-US"/>
              </w:rPr>
              <w:t>C</w:t>
            </w:r>
            <w:r w:rsidRPr="00296B91">
              <w:rPr>
                <w:rFonts w:ascii="Times New Roman" w:hAnsi="Times New Roman" w:cs="Times New Roman"/>
                <w:lang w:val="en-US"/>
              </w:rPr>
              <w:t>omparison in the field of measuring the mass fraction of nickel in pure nickel</w:t>
            </w: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CF286B" w:rsidRPr="00CF286B" w:rsidRDefault="00923291" w:rsidP="00CF286B">
            <w:pPr>
              <w:pStyle w:val="a5"/>
              <w:rPr>
                <w:rFonts w:ascii="Times New Roman" w:cs="Times New Roman"/>
                <w:bCs/>
                <w:lang w:val="en-US"/>
              </w:rPr>
            </w:pPr>
            <w:r w:rsidRPr="00FC5B7B">
              <w:rPr>
                <w:rFonts w:ascii="Times New Roman" w:cs="Times New Roman"/>
                <w:bCs/>
                <w:lang w:val="en-US"/>
              </w:rPr>
              <w:t>COOMET Pilot study</w:t>
            </w:r>
          </w:p>
        </w:tc>
      </w:tr>
      <w:tr w:rsidR="00923291" w:rsidRPr="00296B91" w:rsidTr="00923291">
        <w:trPr>
          <w:trHeight w:val="612"/>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B6689D" w:rsidRDefault="00923291" w:rsidP="00923291">
            <w:pPr>
              <w:pStyle w:val="a5"/>
              <w:rPr>
                <w:rFonts w:ascii="Times New Roman" w:hAnsi="Times New Roman" w:cs="Times New Roman"/>
                <w:bCs/>
                <w:lang w:val="en-US"/>
              </w:rPr>
            </w:pPr>
            <w:r>
              <w:rPr>
                <w:rFonts w:ascii="Times New Roman" w:cs="Times New Roman"/>
                <w:bCs/>
                <w:lang w:val="en-US"/>
              </w:rPr>
              <w:t>VNIIOFI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923291" w:rsidRDefault="00923291" w:rsidP="00923291">
            <w:pPr>
              <w:pStyle w:val="af"/>
              <w:rPr>
                <w:rFonts w:ascii="Times New Roman" w:cs="Times New Roman"/>
                <w:lang w:val="en-US"/>
              </w:rPr>
            </w:pPr>
            <w:r w:rsidRPr="00923291">
              <w:rPr>
                <w:rFonts w:ascii="Times New Roman" w:cs="Times New Roman"/>
                <w:lang w:val="en-US"/>
              </w:rPr>
              <w:t>Comparison in the field of measuring the mass fraction of titanium in pure titanium</w:t>
            </w: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tcPr>
          <w:p w:rsidR="00923291" w:rsidRDefault="00923291" w:rsidP="00923291">
            <w:pPr>
              <w:spacing w:before="0"/>
              <w:ind w:firstLine="0"/>
            </w:pPr>
            <w:r w:rsidRPr="000757BE">
              <w:rPr>
                <w:rFonts w:ascii="Times New Roman" w:cs="Times New Roman"/>
                <w:bCs/>
                <w:lang w:val="en-US"/>
              </w:rPr>
              <w:t>COOMET Pilot study</w:t>
            </w:r>
          </w:p>
        </w:tc>
      </w:tr>
      <w:tr w:rsidR="00923291" w:rsidRPr="00296B91" w:rsidTr="00664753">
        <w:trPr>
          <w:trHeight w:val="50"/>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B6689D" w:rsidRDefault="00923291" w:rsidP="00923291">
            <w:pPr>
              <w:pStyle w:val="a5"/>
              <w:rPr>
                <w:rFonts w:ascii="Times New Roman" w:hAnsi="Times New Roman" w:cs="Times New Roman"/>
                <w:bCs/>
                <w:lang w:val="en-US"/>
              </w:rPr>
            </w:pPr>
            <w:r>
              <w:rPr>
                <w:rFonts w:ascii="Times New Roman" w:cs="Times New Roman"/>
                <w:bCs/>
                <w:lang w:val="en-US"/>
              </w:rPr>
              <w:t>VNIIOFI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923291" w:rsidRDefault="00923291" w:rsidP="00923291">
            <w:pPr>
              <w:pStyle w:val="af"/>
              <w:rPr>
                <w:rFonts w:ascii="Times New Roman" w:cs="Times New Roman"/>
                <w:lang w:val="en-US"/>
              </w:rPr>
            </w:pPr>
            <w:r w:rsidRPr="00923291">
              <w:rPr>
                <w:rFonts w:ascii="Times New Roman" w:cs="Times New Roman"/>
                <w:lang w:val="en-US"/>
              </w:rPr>
              <w:t>Comparison in the field of measuring the mass fraction of aluminum in pure aluminum</w:t>
            </w: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tcPr>
          <w:p w:rsidR="00923291" w:rsidRDefault="00923291" w:rsidP="00923291">
            <w:pPr>
              <w:spacing w:before="0"/>
              <w:ind w:firstLine="0"/>
            </w:pPr>
            <w:r w:rsidRPr="000757BE">
              <w:rPr>
                <w:rFonts w:ascii="Times New Roman" w:cs="Times New Roman"/>
                <w:bCs/>
                <w:lang w:val="en-US"/>
              </w:rPr>
              <w:t>COOMET Pilot study</w:t>
            </w:r>
          </w:p>
        </w:tc>
      </w:tr>
      <w:tr w:rsidR="00923291" w:rsidRPr="00296B91" w:rsidTr="00664753">
        <w:trPr>
          <w:trHeight w:val="50"/>
        </w:trPr>
        <w:tc>
          <w:tcPr>
            <w:tcW w:w="142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B6689D" w:rsidRDefault="00923291" w:rsidP="00923291">
            <w:pPr>
              <w:pStyle w:val="a5"/>
              <w:rPr>
                <w:rFonts w:ascii="Times New Roman" w:hAnsi="Times New Roman" w:cs="Times New Roman"/>
                <w:bCs/>
                <w:lang w:val="en-US"/>
              </w:rPr>
            </w:pPr>
            <w:r>
              <w:rPr>
                <w:rFonts w:ascii="Times New Roman" w:cs="Times New Roman"/>
                <w:bCs/>
                <w:lang w:val="en-US"/>
              </w:rPr>
              <w:t>VNIIOFI</w:t>
            </w:r>
          </w:p>
        </w:tc>
        <w:tc>
          <w:tcPr>
            <w:tcW w:w="5387"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vAlign w:val="center"/>
          </w:tcPr>
          <w:p w:rsidR="00923291" w:rsidRPr="00923291" w:rsidRDefault="00923291" w:rsidP="00923291">
            <w:pPr>
              <w:pStyle w:val="af"/>
              <w:rPr>
                <w:rFonts w:ascii="Times New Roman" w:cs="Times New Roman"/>
                <w:lang w:val="en-US"/>
              </w:rPr>
            </w:pPr>
            <w:r w:rsidRPr="00923291">
              <w:rPr>
                <w:rFonts w:ascii="Times New Roman" w:cs="Times New Roman"/>
                <w:lang w:val="en-US"/>
              </w:rPr>
              <w:t>Comparison in the field of measuring the mass fraction of magnesium in pure magnesium</w:t>
            </w:r>
          </w:p>
        </w:tc>
        <w:tc>
          <w:tcPr>
            <w:tcW w:w="3260" w:type="dxa"/>
            <w:tcBorders>
              <w:top w:val="single" w:sz="8" w:space="0" w:color="000000"/>
              <w:left w:val="single" w:sz="12" w:space="0" w:color="000000"/>
              <w:bottom w:val="single" w:sz="8" w:space="0" w:color="000000"/>
              <w:right w:val="single" w:sz="12" w:space="0" w:color="000000"/>
            </w:tcBorders>
            <w:shd w:val="clear" w:color="auto" w:fill="FFFFFF"/>
            <w:tcMar>
              <w:top w:w="72" w:type="dxa"/>
              <w:left w:w="144" w:type="dxa"/>
              <w:bottom w:w="72" w:type="dxa"/>
              <w:right w:w="144" w:type="dxa"/>
            </w:tcMar>
          </w:tcPr>
          <w:p w:rsidR="00923291" w:rsidRPr="000757BE" w:rsidRDefault="00923291" w:rsidP="00923291">
            <w:pPr>
              <w:spacing w:before="0"/>
              <w:ind w:firstLine="0"/>
              <w:rPr>
                <w:rFonts w:ascii="Times New Roman" w:cs="Times New Roman"/>
                <w:bCs/>
                <w:lang w:val="en-US"/>
              </w:rPr>
            </w:pPr>
            <w:r w:rsidRPr="000757BE">
              <w:rPr>
                <w:rFonts w:ascii="Times New Roman" w:cs="Times New Roman"/>
                <w:bCs/>
                <w:lang w:val="en-US"/>
              </w:rPr>
              <w:t>COOMET Pilot study</w:t>
            </w:r>
          </w:p>
        </w:tc>
      </w:tr>
    </w:tbl>
    <w:p w:rsidR="00F164EB" w:rsidRDefault="00F164EB" w:rsidP="00923291">
      <w:pPr>
        <w:pStyle w:val="a5"/>
        <w:rPr>
          <w:rFonts w:ascii="Times New Roman" w:hAnsi="Times New Roman" w:cs="Courier New"/>
          <w:b/>
          <w:bCs/>
          <w:lang w:val="en-US" w:eastAsia="ru-RU"/>
        </w:rPr>
      </w:pPr>
    </w:p>
    <w:p w:rsidR="00876626" w:rsidRPr="003B0242" w:rsidRDefault="00876626" w:rsidP="00876626">
      <w:pPr>
        <w:pStyle w:val="a5"/>
        <w:spacing w:before="120" w:after="120"/>
        <w:rPr>
          <w:rFonts w:ascii="Times New Roman" w:hAnsi="Times New Roman" w:cs="Courier New"/>
          <w:b/>
          <w:bCs/>
          <w:lang w:val="en-US" w:eastAsia="ru-RU"/>
        </w:rPr>
      </w:pPr>
      <w:r w:rsidRPr="003B0242">
        <w:rPr>
          <w:rFonts w:ascii="Times New Roman" w:hAnsi="Times New Roman" w:cs="Courier New"/>
          <w:b/>
          <w:bCs/>
          <w:lang w:val="en-US" w:eastAsia="ru-RU"/>
        </w:rPr>
        <w:t>3. RESULTS OF THE LAST MEETING OF TC 1.8</w:t>
      </w:r>
    </w:p>
    <w:p w:rsidR="00876626" w:rsidRPr="003B0242" w:rsidRDefault="00876626" w:rsidP="00876626">
      <w:pPr>
        <w:pStyle w:val="a5"/>
        <w:jc w:val="both"/>
        <w:rPr>
          <w:rFonts w:ascii="Times New Roman" w:hAnsi="Times New Roman" w:cs="Courier New"/>
          <w:bCs/>
          <w:lang w:val="en-US" w:eastAsia="ru-RU"/>
        </w:rPr>
      </w:pPr>
      <w:r w:rsidRPr="003B0242">
        <w:rPr>
          <w:rFonts w:ascii="Times New Roman" w:hAnsi="Times New Roman" w:cs="Courier New"/>
          <w:bCs/>
          <w:lang w:val="en-US" w:eastAsia="ru-RU"/>
        </w:rPr>
        <w:t>The last meeting of TC 1.8 «Physico-Chemistry» was held in VNIIM in May 2</w:t>
      </w:r>
      <w:r w:rsidR="002004F0">
        <w:rPr>
          <w:rFonts w:ascii="Times New Roman" w:hAnsi="Times New Roman" w:cs="Courier New"/>
          <w:bCs/>
          <w:lang w:val="en-US" w:eastAsia="ru-RU"/>
        </w:rPr>
        <w:t>3</w:t>
      </w:r>
      <w:r w:rsidRPr="003B0242">
        <w:rPr>
          <w:rFonts w:ascii="Times New Roman" w:hAnsi="Times New Roman" w:cs="Courier New"/>
          <w:bCs/>
          <w:lang w:val="en-US" w:eastAsia="ru-RU"/>
        </w:rPr>
        <w:t>-2</w:t>
      </w:r>
      <w:r w:rsidR="002004F0">
        <w:rPr>
          <w:rFonts w:ascii="Times New Roman" w:hAnsi="Times New Roman" w:cs="Courier New"/>
          <w:bCs/>
          <w:lang w:val="en-US" w:eastAsia="ru-RU"/>
        </w:rPr>
        <w:t>4</w:t>
      </w:r>
      <w:r w:rsidRPr="003B0242">
        <w:rPr>
          <w:rFonts w:ascii="Times New Roman" w:hAnsi="Times New Roman" w:cs="Courier New"/>
          <w:bCs/>
          <w:lang w:val="en-US" w:eastAsia="ru-RU"/>
        </w:rPr>
        <w:t>.05.201</w:t>
      </w:r>
      <w:r w:rsidR="002004F0">
        <w:rPr>
          <w:rFonts w:ascii="Times New Roman" w:hAnsi="Times New Roman" w:cs="Courier New"/>
          <w:bCs/>
          <w:lang w:val="en-US" w:eastAsia="ru-RU"/>
        </w:rPr>
        <w:t>8.</w:t>
      </w:r>
      <w:r w:rsidRPr="003B0242">
        <w:rPr>
          <w:rFonts w:ascii="Times New Roman" w:hAnsi="Times New Roman" w:cs="Courier New"/>
          <w:bCs/>
          <w:lang w:val="en-US" w:eastAsia="ru-RU"/>
        </w:rPr>
        <w:t xml:space="preserve"> </w:t>
      </w:r>
    </w:p>
    <w:p w:rsidR="00876626" w:rsidRDefault="00876626" w:rsidP="00876626">
      <w:pPr>
        <w:pStyle w:val="a5"/>
        <w:jc w:val="both"/>
        <w:rPr>
          <w:rFonts w:ascii="Times New Roman" w:hAnsi="Times New Roman" w:cs="Courier New"/>
          <w:bCs/>
          <w:lang w:val="en-US" w:eastAsia="ru-RU"/>
        </w:rPr>
      </w:pPr>
      <w:r w:rsidRPr="003B0242">
        <w:rPr>
          <w:rFonts w:ascii="Times New Roman" w:hAnsi="Times New Roman" w:cs="Courier New"/>
          <w:bCs/>
          <w:lang w:val="en-US" w:eastAsia="ru-RU"/>
        </w:rPr>
        <w:t xml:space="preserve">The representatives from Belarus (BelGIM), </w:t>
      </w:r>
      <w:r w:rsidR="002004F0">
        <w:rPr>
          <w:rFonts w:ascii="Times New Roman" w:hAnsi="Times New Roman" w:cs="Courier New"/>
          <w:bCs/>
          <w:lang w:val="en-US" w:eastAsia="ru-RU"/>
        </w:rPr>
        <w:t xml:space="preserve">China (NIM), </w:t>
      </w:r>
      <w:r w:rsidRPr="003B0242">
        <w:rPr>
          <w:rFonts w:ascii="Times New Roman" w:hAnsi="Times New Roman" w:cs="Courier New"/>
          <w:bCs/>
          <w:lang w:val="en-US" w:eastAsia="ru-RU"/>
        </w:rPr>
        <w:t xml:space="preserve">Kazakhstan (KasInMetr), Kyrgyzstan (CSM </w:t>
      </w:r>
      <w:r w:rsidRPr="003B0242">
        <w:rPr>
          <w:rFonts w:ascii="Times New Roman" w:hAnsi="Times New Roman" w:cs="Courier New"/>
          <w:bCs/>
          <w:lang w:eastAsia="ru-RU"/>
        </w:rPr>
        <w:t>М</w:t>
      </w:r>
      <w:r w:rsidRPr="003B0242">
        <w:rPr>
          <w:rFonts w:ascii="Times New Roman" w:hAnsi="Times New Roman" w:cs="Courier New"/>
          <w:bCs/>
          <w:lang w:val="en-US" w:eastAsia="ru-RU"/>
        </w:rPr>
        <w:t>E), Mo</w:t>
      </w:r>
      <w:r>
        <w:rPr>
          <w:rFonts w:ascii="Times New Roman" w:hAnsi="Times New Roman" w:cs="Courier New"/>
          <w:bCs/>
          <w:lang w:val="en-US" w:eastAsia="ru-RU"/>
        </w:rPr>
        <w:t>ldova</w:t>
      </w:r>
      <w:r w:rsidRPr="003B0242">
        <w:rPr>
          <w:rFonts w:ascii="Times New Roman" w:hAnsi="Times New Roman" w:cs="Courier New"/>
          <w:bCs/>
          <w:lang w:val="en-US" w:eastAsia="ru-RU"/>
        </w:rPr>
        <w:t xml:space="preserve"> (INSM), Russia (VNIIM, VNIIFTRI, </w:t>
      </w:r>
      <w:r>
        <w:rPr>
          <w:rFonts w:ascii="Times New Roman" w:hAnsi="Times New Roman" w:cs="Courier New"/>
          <w:bCs/>
          <w:lang w:val="en-US" w:eastAsia="ru-RU"/>
        </w:rPr>
        <w:t xml:space="preserve">VNIIOFI, VNIIMS, </w:t>
      </w:r>
      <w:r w:rsidRPr="003B0242">
        <w:rPr>
          <w:rFonts w:ascii="Times New Roman" w:hAnsi="Times New Roman" w:cs="Courier New"/>
          <w:bCs/>
          <w:lang w:val="en-US" w:eastAsia="ru-RU"/>
        </w:rPr>
        <w:t>UNIIM</w:t>
      </w:r>
      <w:r w:rsidR="002004F0">
        <w:rPr>
          <w:rFonts w:ascii="Times New Roman" w:hAnsi="Times New Roman" w:cs="Courier New"/>
          <w:bCs/>
          <w:lang w:val="en-US" w:eastAsia="ru-RU"/>
        </w:rPr>
        <w:t xml:space="preserve">) </w:t>
      </w:r>
      <w:r w:rsidRPr="003B0242">
        <w:rPr>
          <w:rFonts w:ascii="Times New Roman" w:hAnsi="Times New Roman" w:cs="Courier New"/>
          <w:bCs/>
          <w:lang w:val="en-US" w:eastAsia="ru-RU"/>
        </w:rPr>
        <w:t xml:space="preserve">took part in the meeting. </w:t>
      </w:r>
    </w:p>
    <w:p w:rsidR="00876626" w:rsidRPr="003B0242" w:rsidRDefault="00876626" w:rsidP="00876626">
      <w:pPr>
        <w:pStyle w:val="a5"/>
        <w:jc w:val="both"/>
        <w:rPr>
          <w:rFonts w:ascii="Times New Roman" w:hAnsi="Times New Roman" w:cs="Courier New"/>
          <w:bCs/>
          <w:lang w:val="en-US" w:eastAsia="ru-RU"/>
        </w:rPr>
      </w:pPr>
      <w:r w:rsidRPr="003B0242">
        <w:rPr>
          <w:rFonts w:ascii="Times New Roman" w:hAnsi="Times New Roman" w:cs="Courier New"/>
          <w:bCs/>
          <w:lang w:val="en-US" w:eastAsia="ru-RU"/>
        </w:rPr>
        <w:t>The meeting decisions were included into the Minutes (attached).</w:t>
      </w:r>
    </w:p>
    <w:p w:rsidR="00876626" w:rsidRPr="00876626" w:rsidRDefault="00876626" w:rsidP="00923291">
      <w:pPr>
        <w:pStyle w:val="a5"/>
        <w:rPr>
          <w:rFonts w:ascii="Times New Roman" w:hAnsi="Times New Roman" w:cs="Courier New"/>
          <w:b/>
          <w:bCs/>
          <w:lang w:val="en-US" w:eastAsia="ru-RU"/>
        </w:rPr>
      </w:pPr>
    </w:p>
    <w:p w:rsidR="00DA60AA" w:rsidRPr="00F71829" w:rsidRDefault="00876626">
      <w:pPr>
        <w:pStyle w:val="a5"/>
        <w:rPr>
          <w:rFonts w:cs="Courier New"/>
          <w:lang w:val="en-US"/>
        </w:rPr>
      </w:pPr>
      <w:r w:rsidRPr="008B48B2">
        <w:rPr>
          <w:rFonts w:ascii="Times New Roman" w:hAnsi="Times New Roman" w:cs="Courier New"/>
          <w:b/>
          <w:bCs/>
          <w:lang w:val="en-US" w:eastAsia="ru-RU"/>
        </w:rPr>
        <w:t>4</w:t>
      </w:r>
      <w:r w:rsidR="00DA60AA">
        <w:rPr>
          <w:rFonts w:ascii="Times New Roman" w:hAnsi="Times New Roman" w:cs="Courier New"/>
          <w:b/>
          <w:bCs/>
          <w:lang w:val="en-US" w:eastAsia="ru-RU"/>
        </w:rPr>
        <w:t xml:space="preserve"> COOPERATION WITH THE INTERNATIONAL ORGANIZATIONS </w:t>
      </w:r>
    </w:p>
    <w:p w:rsidR="00DA60AA" w:rsidRPr="00F71829" w:rsidRDefault="00DA60AA">
      <w:pPr>
        <w:pStyle w:val="a5"/>
        <w:rPr>
          <w:rFonts w:cs="Courier New"/>
          <w:lang w:val="en-US"/>
        </w:rPr>
      </w:pPr>
    </w:p>
    <w:p w:rsidR="00DA60AA" w:rsidRPr="00F71829" w:rsidRDefault="00BC4533">
      <w:pPr>
        <w:pStyle w:val="a5"/>
        <w:rPr>
          <w:rFonts w:cs="Courier New"/>
          <w:lang w:val="en-US"/>
        </w:rPr>
      </w:pPr>
      <w:r>
        <w:rPr>
          <w:rFonts w:ascii="Times New Roman" w:eastAsia="Times New Roman" w:cs="Times New Roman"/>
          <w:b/>
          <w:bCs/>
          <w:lang w:val="en-US" w:eastAsia="ru-RU"/>
        </w:rPr>
        <w:t>C</w:t>
      </w:r>
      <w:r w:rsidR="00DA60AA">
        <w:rPr>
          <w:rFonts w:ascii="Times New Roman" w:hAnsi="Times New Roman" w:cs="Courier New"/>
          <w:b/>
          <w:bCs/>
          <w:lang w:val="en-US" w:eastAsia="ru-RU"/>
        </w:rPr>
        <w:t>CQM</w:t>
      </w:r>
    </w:p>
    <w:p w:rsidR="00DA60AA" w:rsidRPr="00556C61" w:rsidRDefault="00DA60AA">
      <w:pPr>
        <w:pStyle w:val="a5"/>
        <w:jc w:val="both"/>
        <w:rPr>
          <w:rFonts w:ascii="Times New Roman" w:hAnsi="Times New Roman" w:cs="Times New Roman"/>
          <w:lang w:val="en-US"/>
        </w:rPr>
      </w:pPr>
      <w:r w:rsidRPr="00556C61">
        <w:rPr>
          <w:rFonts w:ascii="Times New Roman" w:hAnsi="Times New Roman" w:cs="Times New Roman"/>
          <w:lang w:val="en-US" w:eastAsia="ru-RU"/>
        </w:rPr>
        <w:t xml:space="preserve">Representatives of TC 1.8 have participated in </w:t>
      </w:r>
      <w:r w:rsidR="00BC4533" w:rsidRPr="00556C61">
        <w:rPr>
          <w:rFonts w:ascii="Times New Roman" w:hAnsi="Times New Roman" w:cs="Times New Roman"/>
          <w:lang w:val="en-US" w:eastAsia="ru-RU"/>
        </w:rPr>
        <w:t>C</w:t>
      </w:r>
      <w:r w:rsidRPr="00556C61">
        <w:rPr>
          <w:rFonts w:ascii="Times New Roman" w:hAnsi="Times New Roman" w:cs="Times New Roman"/>
          <w:lang w:val="en-US" w:eastAsia="ru-RU"/>
        </w:rPr>
        <w:t xml:space="preserve">CQM activity practically since the time of its establishment and became the members of the </w:t>
      </w:r>
      <w:r w:rsidR="003A1559" w:rsidRPr="00556C61">
        <w:rPr>
          <w:rFonts w:ascii="Times New Roman" w:hAnsi="Times New Roman" w:cs="Times New Roman"/>
          <w:lang w:val="en-US" w:eastAsia="ru-RU"/>
        </w:rPr>
        <w:t xml:space="preserve">following </w:t>
      </w:r>
      <w:r w:rsidRPr="00556C61">
        <w:rPr>
          <w:rFonts w:ascii="Times New Roman" w:hAnsi="Times New Roman" w:cs="Times New Roman"/>
          <w:lang w:val="en-US" w:eastAsia="ru-RU"/>
        </w:rPr>
        <w:t>working groups</w:t>
      </w:r>
      <w:r w:rsidR="003A1559" w:rsidRPr="00556C61">
        <w:rPr>
          <w:rFonts w:ascii="Times New Roman" w:hAnsi="Times New Roman" w:cs="Times New Roman"/>
          <w:lang w:val="en-US" w:eastAsia="ru-RU"/>
        </w:rPr>
        <w:t>:</w:t>
      </w:r>
      <w:r w:rsidRPr="00556C61">
        <w:rPr>
          <w:rFonts w:ascii="Times New Roman" w:hAnsi="Times New Roman" w:cs="Times New Roman"/>
          <w:lang w:val="en-US" w:eastAsia="ru-RU"/>
        </w:rPr>
        <w:t xml:space="preserve"> KCWG (Key Comparison</w:t>
      </w:r>
      <w:r w:rsidR="00556C61">
        <w:rPr>
          <w:rFonts w:ascii="Times New Roman" w:hAnsi="Times New Roman" w:cs="Times New Roman"/>
          <w:lang w:val="en-US" w:eastAsia="ru-RU"/>
        </w:rPr>
        <w:t>s</w:t>
      </w:r>
      <w:r w:rsidRPr="00556C61">
        <w:rPr>
          <w:rFonts w:ascii="Times New Roman" w:hAnsi="Times New Roman" w:cs="Times New Roman"/>
          <w:lang w:val="en-US" w:eastAsia="ru-RU"/>
        </w:rPr>
        <w:t xml:space="preserve"> working group), QAWG (Organic Analysis working group), GAWG (Gas Analysis working group), IAWG (Inorganic Analysis working group), </w:t>
      </w:r>
      <w:bookmarkStart w:id="0" w:name="haut"/>
      <w:r w:rsidR="00556C61" w:rsidRPr="00556C61">
        <w:rPr>
          <w:rFonts w:ascii="Times New Roman" w:hAnsi="Times New Roman" w:cs="Times New Roman"/>
          <w:lang w:val="en-US"/>
        </w:rPr>
        <w:t xml:space="preserve">PAWG </w:t>
      </w:r>
      <w:r w:rsidR="00556C61">
        <w:rPr>
          <w:rFonts w:ascii="Times New Roman" w:hAnsi="Times New Roman" w:cs="Times New Roman"/>
          <w:lang w:val="en-US"/>
        </w:rPr>
        <w:t>(w</w:t>
      </w:r>
      <w:r w:rsidR="00556C61" w:rsidRPr="00556C61">
        <w:rPr>
          <w:rFonts w:ascii="Times New Roman" w:hAnsi="Times New Roman" w:cs="Times New Roman"/>
          <w:lang w:val="en-US"/>
        </w:rPr>
        <w:t>or</w:t>
      </w:r>
      <w:r w:rsidR="00556C61">
        <w:rPr>
          <w:rFonts w:ascii="Times New Roman" w:hAnsi="Times New Roman" w:cs="Times New Roman"/>
          <w:lang w:val="en-US"/>
        </w:rPr>
        <w:t>king group on Protein Analysis</w:t>
      </w:r>
      <w:r w:rsidR="00556C61" w:rsidRPr="00556C61">
        <w:rPr>
          <w:rFonts w:ascii="Times New Roman" w:hAnsi="Times New Roman" w:cs="Times New Roman"/>
          <w:lang w:val="en-US"/>
        </w:rPr>
        <w:t>)</w:t>
      </w:r>
      <w:bookmarkEnd w:id="0"/>
      <w:r w:rsidR="00556C61" w:rsidRPr="00556C61">
        <w:rPr>
          <w:rFonts w:ascii="Times New Roman" w:hAnsi="Times New Roman" w:cs="Times New Roman"/>
          <w:lang w:val="en-US"/>
        </w:rPr>
        <w:t xml:space="preserve"> NAWG </w:t>
      </w:r>
      <w:r w:rsidR="00556C61">
        <w:rPr>
          <w:rFonts w:ascii="Times New Roman" w:hAnsi="Times New Roman" w:cs="Times New Roman"/>
          <w:lang w:val="en-US"/>
        </w:rPr>
        <w:t>(working g</w:t>
      </w:r>
      <w:r w:rsidR="00556C61" w:rsidRPr="00556C61">
        <w:rPr>
          <w:rFonts w:ascii="Times New Roman" w:hAnsi="Times New Roman" w:cs="Times New Roman"/>
          <w:lang w:val="en-US"/>
        </w:rPr>
        <w:t>roup on Nucleic Acid Analysis</w:t>
      </w:r>
      <w:r w:rsidR="00556C61">
        <w:rPr>
          <w:rFonts w:ascii="Times New Roman" w:hAnsi="Times New Roman" w:cs="Times New Roman"/>
          <w:lang w:val="en-US"/>
        </w:rPr>
        <w:t>)</w:t>
      </w:r>
      <w:r w:rsidRPr="00556C61">
        <w:rPr>
          <w:rFonts w:ascii="Times New Roman" w:hAnsi="Times New Roman" w:cs="Times New Roman"/>
          <w:lang w:val="en-US" w:eastAsia="ru-RU"/>
        </w:rPr>
        <w:t xml:space="preserve">, </w:t>
      </w:r>
      <w:r w:rsidR="00BE5BAE">
        <w:rPr>
          <w:rFonts w:ascii="Times New Roman" w:hAnsi="Times New Roman" w:cs="Times New Roman"/>
          <w:lang w:val="en-US" w:eastAsia="ru-RU"/>
        </w:rPr>
        <w:t>CAWG (</w:t>
      </w:r>
      <w:r w:rsidR="00BE5BAE">
        <w:rPr>
          <w:rFonts w:ascii="Times New Roman" w:hAnsi="Times New Roman" w:cs="Times New Roman"/>
          <w:lang w:val="en-US"/>
        </w:rPr>
        <w:t>working g</w:t>
      </w:r>
      <w:r w:rsidR="00BE5BAE" w:rsidRPr="00556C61">
        <w:rPr>
          <w:rFonts w:ascii="Times New Roman" w:hAnsi="Times New Roman" w:cs="Times New Roman"/>
          <w:lang w:val="en-US"/>
        </w:rPr>
        <w:t xml:space="preserve">roup on </w:t>
      </w:r>
      <w:r w:rsidR="00BE5BAE">
        <w:rPr>
          <w:rFonts w:ascii="Times New Roman" w:hAnsi="Times New Roman" w:cs="Times New Roman"/>
          <w:lang w:val="en-US"/>
        </w:rPr>
        <w:t xml:space="preserve">Cell </w:t>
      </w:r>
      <w:r w:rsidR="00BE5BAE" w:rsidRPr="00556C61">
        <w:rPr>
          <w:rFonts w:ascii="Times New Roman" w:hAnsi="Times New Roman" w:cs="Times New Roman"/>
          <w:lang w:val="en-US"/>
        </w:rPr>
        <w:t xml:space="preserve"> Analysis</w:t>
      </w:r>
      <w:r w:rsidR="00BE5BAE">
        <w:rPr>
          <w:rFonts w:ascii="Times New Roman" w:hAnsi="Times New Roman" w:cs="Times New Roman"/>
          <w:lang w:val="en-US"/>
        </w:rPr>
        <w:t>)</w:t>
      </w:r>
      <w:r w:rsidR="00BE5BAE">
        <w:rPr>
          <w:rFonts w:ascii="Times New Roman" w:hAnsi="Times New Roman" w:cs="Times New Roman"/>
          <w:lang w:val="en-US" w:eastAsia="ru-RU"/>
        </w:rPr>
        <w:t xml:space="preserve">, </w:t>
      </w:r>
      <w:r w:rsidR="00556C61" w:rsidRPr="00556C61">
        <w:rPr>
          <w:rFonts w:ascii="Times New Roman" w:hAnsi="Times New Roman" w:cs="Times New Roman"/>
          <w:lang w:val="en-US"/>
        </w:rPr>
        <w:t xml:space="preserve">SAWG </w:t>
      </w:r>
      <w:r w:rsidR="00556C61">
        <w:rPr>
          <w:rFonts w:ascii="Times New Roman" w:hAnsi="Times New Roman" w:cs="Times New Roman"/>
          <w:lang w:val="en-US"/>
        </w:rPr>
        <w:t>(w</w:t>
      </w:r>
      <w:r w:rsidR="00556C61" w:rsidRPr="00556C61">
        <w:rPr>
          <w:rFonts w:ascii="Times New Roman" w:hAnsi="Times New Roman" w:cs="Times New Roman"/>
          <w:lang w:val="en-US"/>
        </w:rPr>
        <w:t>or</w:t>
      </w:r>
      <w:r w:rsidR="00556C61">
        <w:rPr>
          <w:rFonts w:ascii="Times New Roman" w:hAnsi="Times New Roman" w:cs="Times New Roman"/>
          <w:lang w:val="en-US"/>
        </w:rPr>
        <w:t>king group on Surface Analysis</w:t>
      </w:r>
      <w:r w:rsidR="00556C61" w:rsidRPr="00556C61">
        <w:rPr>
          <w:rFonts w:ascii="Times New Roman" w:hAnsi="Times New Roman" w:cs="Times New Roman"/>
          <w:lang w:val="en-US"/>
        </w:rPr>
        <w:t>)</w:t>
      </w:r>
      <w:r w:rsidR="00556C61">
        <w:rPr>
          <w:rFonts w:ascii="Times New Roman" w:hAnsi="Times New Roman" w:cs="Times New Roman"/>
          <w:lang w:val="en-US"/>
        </w:rPr>
        <w:t xml:space="preserve">, </w:t>
      </w:r>
      <w:r w:rsidRPr="00556C61">
        <w:rPr>
          <w:rFonts w:ascii="Times New Roman" w:hAnsi="Times New Roman" w:cs="Times New Roman"/>
          <w:lang w:val="en-US" w:eastAsia="ru-RU"/>
        </w:rPr>
        <w:t xml:space="preserve">EAWG (Electrochemical Analysis working group) with the purpose of formation of International System of Uniformity of Measurements. </w:t>
      </w:r>
    </w:p>
    <w:p w:rsidR="00BC4533" w:rsidRDefault="00BC4533">
      <w:pPr>
        <w:pStyle w:val="a5"/>
        <w:rPr>
          <w:rFonts w:ascii="Times New Roman" w:hAnsi="Times New Roman" w:cs="Courier New"/>
          <w:b/>
          <w:bCs/>
          <w:lang w:val="en-US" w:eastAsia="ru-RU"/>
        </w:rPr>
      </w:pPr>
    </w:p>
    <w:p w:rsidR="00DA60AA" w:rsidRPr="00F71829" w:rsidRDefault="00DA60AA">
      <w:pPr>
        <w:pStyle w:val="a5"/>
        <w:rPr>
          <w:rFonts w:cs="Courier New"/>
          <w:lang w:val="en-US"/>
        </w:rPr>
      </w:pPr>
      <w:r>
        <w:rPr>
          <w:rFonts w:ascii="Times New Roman" w:hAnsi="Times New Roman" w:cs="Courier New"/>
          <w:b/>
          <w:bCs/>
          <w:lang w:val="en-US" w:eastAsia="ru-RU"/>
        </w:rPr>
        <w:t>APMP</w:t>
      </w:r>
    </w:p>
    <w:p w:rsidR="00DA60AA" w:rsidRPr="00F71829" w:rsidRDefault="00DA60AA">
      <w:pPr>
        <w:pStyle w:val="a5"/>
        <w:jc w:val="both"/>
        <w:rPr>
          <w:rFonts w:cs="Courier New"/>
          <w:lang w:val="en-US"/>
        </w:rPr>
      </w:pPr>
      <w:r>
        <w:rPr>
          <w:rFonts w:ascii="Times New Roman" w:hAnsi="Times New Roman" w:cs="Courier New"/>
          <w:lang w:val="en-US" w:eastAsia="ru-RU"/>
        </w:rPr>
        <w:t>Since 2008 VNIIM (Russia) has become the full member of APMP, KazInMetr (Kazakhstan) is an associated member of this Regional Metrological Organization.</w:t>
      </w:r>
    </w:p>
    <w:p w:rsidR="00B31191" w:rsidRPr="00B31191" w:rsidRDefault="001D72D1">
      <w:pPr>
        <w:pStyle w:val="a5"/>
        <w:jc w:val="both"/>
        <w:rPr>
          <w:rFonts w:ascii="Times New Roman" w:hAnsi="Times New Roman" w:cs="Times New Roman"/>
          <w:lang w:val="en-US"/>
        </w:rPr>
      </w:pPr>
      <w:r>
        <w:rPr>
          <w:rFonts w:ascii="Times New Roman" w:hAnsi="Times New Roman" w:cs="Courier New"/>
          <w:lang w:val="en-US" w:eastAsia="ru-RU"/>
        </w:rPr>
        <w:t>In 201</w:t>
      </w:r>
      <w:r w:rsidR="00923291">
        <w:rPr>
          <w:rFonts w:ascii="Times New Roman" w:hAnsi="Times New Roman" w:cs="Courier New"/>
          <w:lang w:val="en-US" w:eastAsia="ru-RU"/>
        </w:rPr>
        <w:t>8</w:t>
      </w:r>
      <w:r w:rsidR="00BF3348">
        <w:rPr>
          <w:rFonts w:ascii="Times New Roman" w:hAnsi="Times New Roman" w:cs="Courier New"/>
          <w:lang w:val="en-US" w:eastAsia="ru-RU"/>
        </w:rPr>
        <w:t>-201</w:t>
      </w:r>
      <w:r w:rsidR="00923291">
        <w:rPr>
          <w:rFonts w:ascii="Times New Roman" w:hAnsi="Times New Roman" w:cs="Courier New"/>
          <w:lang w:val="en-US" w:eastAsia="ru-RU"/>
        </w:rPr>
        <w:t>9</w:t>
      </w:r>
      <w:r w:rsidR="00BF3348">
        <w:rPr>
          <w:rFonts w:ascii="Times New Roman" w:hAnsi="Times New Roman" w:cs="Courier New"/>
          <w:lang w:val="en-US" w:eastAsia="ru-RU"/>
        </w:rPr>
        <w:t xml:space="preserve"> VNIIM</w:t>
      </w:r>
      <w:r>
        <w:rPr>
          <w:rFonts w:ascii="Times New Roman" w:hAnsi="Times New Roman" w:cs="Courier New"/>
          <w:lang w:val="en-US" w:eastAsia="ru-RU"/>
        </w:rPr>
        <w:t xml:space="preserve"> </w:t>
      </w:r>
      <w:r w:rsidR="006F2384">
        <w:rPr>
          <w:rFonts w:ascii="Times New Roman" w:hAnsi="Times New Roman" w:cs="Courier New"/>
          <w:lang w:val="en-US" w:eastAsia="ru-RU"/>
        </w:rPr>
        <w:t>participat</w:t>
      </w:r>
      <w:r w:rsidR="00767086">
        <w:rPr>
          <w:rFonts w:ascii="Times New Roman" w:hAnsi="Times New Roman" w:cs="Courier New"/>
          <w:lang w:val="en-US" w:eastAsia="ru-RU"/>
        </w:rPr>
        <w:t xml:space="preserve">ed </w:t>
      </w:r>
      <w:r>
        <w:rPr>
          <w:rFonts w:ascii="Times New Roman" w:hAnsi="Times New Roman" w:cs="Courier New"/>
          <w:lang w:val="en-US" w:eastAsia="ru-RU"/>
        </w:rPr>
        <w:t>in APMP project</w:t>
      </w:r>
      <w:r w:rsidR="00767086">
        <w:rPr>
          <w:rFonts w:ascii="Times New Roman" w:hAnsi="Times New Roman" w:cs="Courier New"/>
          <w:lang w:val="en-US" w:eastAsia="ru-RU"/>
        </w:rPr>
        <w:t>s</w:t>
      </w:r>
      <w:r>
        <w:rPr>
          <w:rFonts w:ascii="Times New Roman" w:hAnsi="Times New Roman" w:cs="Courier New"/>
          <w:lang w:val="en-US" w:eastAsia="ru-RU"/>
        </w:rPr>
        <w:t xml:space="preserve"> in the field of Metrology in Chemistry.</w:t>
      </w:r>
      <w:r w:rsidR="00B31191">
        <w:rPr>
          <w:rFonts w:ascii="Times New Roman" w:hAnsi="Times New Roman" w:cs="Courier New"/>
          <w:lang w:val="en-US" w:eastAsia="ru-RU"/>
        </w:rPr>
        <w:t xml:space="preserve"> In 2018 VNIIM and NIM organized bilateral comparison </w:t>
      </w:r>
      <w:r w:rsidR="00B31191" w:rsidRPr="00B31191">
        <w:rPr>
          <w:rFonts w:ascii="Times New Roman" w:hAnsi="Times New Roman" w:cs="Times New Roman"/>
          <w:lang w:val="en-US"/>
        </w:rPr>
        <w:t xml:space="preserve">in the field of measuring </w:t>
      </w:r>
      <w:r w:rsidR="00B31191">
        <w:rPr>
          <w:rFonts w:ascii="Times New Roman" w:hAnsi="Times New Roman" w:cs="Times New Roman"/>
          <w:lang w:val="en-US"/>
        </w:rPr>
        <w:t xml:space="preserve">of </w:t>
      </w:r>
      <w:r w:rsidR="00B31191" w:rsidRPr="00B31191">
        <w:rPr>
          <w:rFonts w:ascii="Times New Roman" w:hAnsi="Times New Roman" w:cs="Times New Roman"/>
          <w:lang w:val="en-US"/>
        </w:rPr>
        <w:t>water content in crude oil</w:t>
      </w:r>
      <w:r w:rsidR="00B31191">
        <w:rPr>
          <w:rFonts w:ascii="Times New Roman" w:hAnsi="Times New Roman" w:cs="Times New Roman"/>
          <w:lang w:val="en-US"/>
        </w:rPr>
        <w:t xml:space="preserve"> </w:t>
      </w:r>
      <w:r w:rsidR="00B31191" w:rsidRPr="00B31191">
        <w:rPr>
          <w:rFonts w:ascii="Times New Roman" w:hAnsi="Times New Roman" w:cs="Times New Roman"/>
          <w:lang w:val="en-US"/>
        </w:rPr>
        <w:t>with NIM coordination.</w:t>
      </w:r>
      <w:r w:rsidR="00B31191">
        <w:rPr>
          <w:rFonts w:ascii="Times New Roman" w:hAnsi="Times New Roman" w:cs="Times New Roman"/>
          <w:lang w:val="en-US"/>
        </w:rPr>
        <w:t xml:space="preserve"> Several specialists from VNIIM </w:t>
      </w:r>
      <w:r w:rsidR="00B31191" w:rsidRPr="00B31191">
        <w:rPr>
          <w:rFonts w:ascii="Times New Roman" w:hAnsi="Times New Roman" w:cs="Times New Roman"/>
          <w:lang w:val="en-US"/>
        </w:rPr>
        <w:t>under</w:t>
      </w:r>
      <w:r w:rsidR="00B31191">
        <w:rPr>
          <w:rFonts w:ascii="Times New Roman" w:hAnsi="Times New Roman" w:cs="Times New Roman"/>
          <w:lang w:val="en-US"/>
        </w:rPr>
        <w:t>went</w:t>
      </w:r>
      <w:r w:rsidR="00B31191" w:rsidRPr="00B31191">
        <w:rPr>
          <w:rFonts w:ascii="Times New Roman" w:hAnsi="Times New Roman" w:cs="Times New Roman"/>
          <w:lang w:val="en-US"/>
        </w:rPr>
        <w:t xml:space="preserve"> training</w:t>
      </w:r>
      <w:r w:rsidR="00B31191">
        <w:rPr>
          <w:rFonts w:ascii="Times New Roman" w:hAnsi="Times New Roman" w:cs="Times New Roman"/>
          <w:lang w:val="en-US"/>
        </w:rPr>
        <w:t xml:space="preserve"> in NIM in the field of organic and inorganic analysis.</w:t>
      </w:r>
    </w:p>
    <w:p w:rsidR="00B31191" w:rsidRPr="00B31191" w:rsidRDefault="00B31191">
      <w:pPr>
        <w:pStyle w:val="a5"/>
        <w:jc w:val="both"/>
        <w:rPr>
          <w:rFonts w:ascii="Times New Roman" w:hAnsi="Times New Roman" w:cs="Times New Roman"/>
          <w:b/>
          <w:bCs/>
          <w:lang w:val="en-US" w:eastAsia="ru-RU"/>
        </w:rPr>
      </w:pPr>
    </w:p>
    <w:p w:rsidR="00DA60AA" w:rsidRPr="00F71829" w:rsidRDefault="00DA60AA">
      <w:pPr>
        <w:pStyle w:val="a5"/>
        <w:jc w:val="both"/>
        <w:rPr>
          <w:rFonts w:cs="Courier New"/>
          <w:lang w:val="en-US"/>
        </w:rPr>
      </w:pPr>
      <w:r>
        <w:rPr>
          <w:rFonts w:ascii="Times New Roman" w:hAnsi="Times New Roman" w:cs="Courier New"/>
          <w:b/>
          <w:bCs/>
          <w:lang w:val="en-US" w:eastAsia="ru-RU"/>
        </w:rPr>
        <w:t>EURAMET</w:t>
      </w:r>
    </w:p>
    <w:p w:rsidR="00264583" w:rsidRPr="00264583" w:rsidRDefault="00DA60AA" w:rsidP="00264583">
      <w:pPr>
        <w:pStyle w:val="a5"/>
        <w:jc w:val="both"/>
        <w:rPr>
          <w:rFonts w:ascii="Times New Roman" w:hAnsi="Times New Roman" w:cs="Times New Roman"/>
          <w:lang w:val="en-US"/>
        </w:rPr>
      </w:pPr>
      <w:r w:rsidRPr="00264583">
        <w:rPr>
          <w:rFonts w:ascii="Times New Roman" w:hAnsi="Times New Roman" w:cs="Courier New"/>
          <w:bCs/>
          <w:lang w:val="en-US"/>
        </w:rPr>
        <w:t>VNIIM is an associated member of</w:t>
      </w:r>
      <w:r w:rsidR="00061E42" w:rsidRPr="00264583">
        <w:rPr>
          <w:rFonts w:ascii="Times New Roman" w:hAnsi="Times New Roman" w:cs="Courier New"/>
          <w:bCs/>
          <w:lang w:val="en-US"/>
        </w:rPr>
        <w:t xml:space="preserve"> EURAMET. </w:t>
      </w:r>
      <w:r w:rsidRPr="00264583">
        <w:rPr>
          <w:rFonts w:ascii="Times New Roman" w:hAnsi="Times New Roman" w:cs="Courier New"/>
          <w:bCs/>
          <w:lang w:val="en-US"/>
        </w:rPr>
        <w:t>Cooperation with TC Metchem EURAMET consists mainly of participation in the projects of international comparisons and realization of bilateral agreements with NMIs of EURAMET Member-Countries.</w:t>
      </w:r>
      <w:r w:rsidR="00556C61" w:rsidRPr="00264583">
        <w:rPr>
          <w:rFonts w:ascii="Times New Roman" w:hAnsi="Times New Roman" w:cs="Courier New"/>
          <w:bCs/>
          <w:lang w:val="en-US"/>
        </w:rPr>
        <w:t xml:space="preserve"> </w:t>
      </w:r>
      <w:r w:rsidR="00767086">
        <w:rPr>
          <w:rFonts w:ascii="Times New Roman" w:hAnsi="Times New Roman" w:cs="Times New Roman"/>
          <w:lang w:val="en-US"/>
        </w:rPr>
        <w:t xml:space="preserve">VNIIFTRI </w:t>
      </w:r>
      <w:r w:rsidR="00264583" w:rsidRPr="00264583">
        <w:rPr>
          <w:rFonts w:ascii="Times New Roman" w:hAnsi="Times New Roman" w:cs="Courier New"/>
          <w:lang w:val="en-US" w:eastAsia="ru-RU"/>
        </w:rPr>
        <w:t xml:space="preserve">participated in </w:t>
      </w:r>
      <w:r w:rsidR="00264583">
        <w:rPr>
          <w:rFonts w:ascii="Times New Roman" w:hAnsi="Times New Roman" w:cs="Courier New"/>
          <w:lang w:val="en-US" w:eastAsia="ru-RU"/>
        </w:rPr>
        <w:t>EURAMET</w:t>
      </w:r>
      <w:r w:rsidR="00264583" w:rsidRPr="00264583">
        <w:rPr>
          <w:rFonts w:ascii="Times New Roman" w:hAnsi="Times New Roman" w:cs="Courier New"/>
          <w:lang w:val="en-US" w:eastAsia="ru-RU"/>
        </w:rPr>
        <w:t xml:space="preserve"> project in the field of Inorganic Analysis in the stated period.</w:t>
      </w:r>
      <w:r w:rsidR="00264583">
        <w:rPr>
          <w:rFonts w:ascii="Times New Roman" w:hAnsi="Times New Roman" w:cs="Courier New"/>
          <w:lang w:val="en-US" w:eastAsia="ru-RU"/>
        </w:rPr>
        <w:t xml:space="preserve"> </w:t>
      </w:r>
      <w:r w:rsidR="00556C61" w:rsidRPr="00264583">
        <w:rPr>
          <w:rFonts w:ascii="Times New Roman" w:hAnsi="Times New Roman" w:cs="Courier New"/>
          <w:bCs/>
          <w:lang w:val="en-US"/>
        </w:rPr>
        <w:t xml:space="preserve">In </w:t>
      </w:r>
      <w:r w:rsidR="00BF3348" w:rsidRPr="00264583">
        <w:rPr>
          <w:rFonts w:ascii="Times New Roman" w:hAnsi="Times New Roman" w:cs="Courier New"/>
          <w:bCs/>
          <w:lang w:val="en-US"/>
        </w:rPr>
        <w:t xml:space="preserve">2018 </w:t>
      </w:r>
      <w:r w:rsidR="00556C61" w:rsidRPr="00264583">
        <w:rPr>
          <w:rFonts w:ascii="Times New Roman" w:hAnsi="Times New Roman" w:cs="Courier New"/>
          <w:bCs/>
          <w:lang w:val="en-US"/>
        </w:rPr>
        <w:t xml:space="preserve">COOMET representative </w:t>
      </w:r>
      <w:r w:rsidR="002F543C">
        <w:rPr>
          <w:rFonts w:ascii="Times New Roman" w:hAnsi="Times New Roman" w:cs="Courier New"/>
          <w:bCs/>
          <w:lang w:val="en-US"/>
        </w:rPr>
        <w:t>participated in</w:t>
      </w:r>
      <w:r w:rsidR="00556C61" w:rsidRPr="00264583">
        <w:rPr>
          <w:rFonts w:ascii="Times New Roman" w:hAnsi="Times New Roman" w:cs="Courier New"/>
          <w:bCs/>
          <w:lang w:val="en-US"/>
        </w:rPr>
        <w:t xml:space="preserve"> the </w:t>
      </w:r>
      <w:r w:rsidR="00061E42" w:rsidRPr="00264583">
        <w:rPr>
          <w:rFonts w:ascii="Times New Roman" w:hAnsi="Times New Roman" w:cs="Courier New"/>
          <w:bCs/>
          <w:lang w:val="en-US"/>
        </w:rPr>
        <w:t xml:space="preserve">EURAMET </w:t>
      </w:r>
      <w:r w:rsidR="00556C61" w:rsidRPr="00264583">
        <w:rPr>
          <w:rFonts w:ascii="Times New Roman" w:hAnsi="Times New Roman" w:cs="Courier New"/>
          <w:bCs/>
          <w:lang w:val="en-US"/>
        </w:rPr>
        <w:t xml:space="preserve">TC </w:t>
      </w:r>
      <w:r w:rsidR="00061E42" w:rsidRPr="00264583">
        <w:rPr>
          <w:rFonts w:ascii="Times New Roman" w:hAnsi="Times New Roman" w:cs="Courier New"/>
          <w:bCs/>
          <w:lang w:val="en-US"/>
        </w:rPr>
        <w:t>-MC</w:t>
      </w:r>
      <w:r w:rsidR="00556C61" w:rsidRPr="00264583">
        <w:rPr>
          <w:rFonts w:ascii="Times New Roman" w:hAnsi="Times New Roman" w:cs="Courier New"/>
          <w:bCs/>
          <w:lang w:val="en-US"/>
        </w:rPr>
        <w:t xml:space="preserve"> meeting.</w:t>
      </w:r>
      <w:r w:rsidR="00264583" w:rsidRPr="00264583">
        <w:rPr>
          <w:rFonts w:ascii="Times New Roman" w:hAnsi="Times New Roman" w:cs="Courier New"/>
          <w:bCs/>
          <w:lang w:val="en-US"/>
        </w:rPr>
        <w:t xml:space="preserve"> </w:t>
      </w:r>
    </w:p>
    <w:p w:rsidR="00DA60AA" w:rsidRPr="00F71829" w:rsidRDefault="00DA60AA">
      <w:pPr>
        <w:pStyle w:val="33"/>
        <w:rPr>
          <w:rFonts w:cs="Courier New"/>
          <w:lang w:val="en-US"/>
        </w:rPr>
      </w:pPr>
    </w:p>
    <w:p w:rsidR="00DA60AA" w:rsidRPr="00F71829" w:rsidRDefault="00DA60AA">
      <w:pPr>
        <w:pStyle w:val="a5"/>
        <w:jc w:val="both"/>
        <w:rPr>
          <w:rFonts w:cs="Courier New"/>
          <w:lang w:val="en-US"/>
        </w:rPr>
      </w:pPr>
      <w:r>
        <w:rPr>
          <w:rFonts w:ascii="Times New Roman" w:cs="Times New Roman"/>
          <w:b/>
          <w:bCs/>
          <w:lang w:val="en-US" w:eastAsia="ru-RU"/>
        </w:rPr>
        <w:lastRenderedPageBreak/>
        <w:t>SIM</w:t>
      </w:r>
    </w:p>
    <w:p w:rsidR="00DA60AA" w:rsidRPr="00BF3348" w:rsidRDefault="00FB306E">
      <w:pPr>
        <w:pStyle w:val="a5"/>
        <w:jc w:val="both"/>
        <w:rPr>
          <w:rFonts w:ascii="Times New Roman" w:hAnsi="Times New Roman" w:cs="Times New Roman"/>
          <w:lang w:val="en-US"/>
        </w:rPr>
      </w:pPr>
      <w:r>
        <w:rPr>
          <w:rFonts w:ascii="Times New Roman" w:hAnsi="Times New Roman" w:cs="Times New Roman"/>
          <w:lang w:val="en-US"/>
        </w:rPr>
        <w:t>Ukrmetrteststandard</w:t>
      </w:r>
      <w:r w:rsidR="00BF3348">
        <w:rPr>
          <w:rFonts w:ascii="Times New Roman" w:hAnsi="Times New Roman" w:cs="Times New Roman"/>
          <w:lang w:val="en-US"/>
        </w:rPr>
        <w:t xml:space="preserve"> </w:t>
      </w:r>
      <w:r w:rsidR="00BF3348">
        <w:rPr>
          <w:rFonts w:ascii="Times New Roman" w:hAnsi="Times New Roman" w:cs="Courier New"/>
          <w:lang w:val="en-US" w:eastAsia="ru-RU"/>
        </w:rPr>
        <w:t>participated</w:t>
      </w:r>
      <w:r w:rsidR="00125780">
        <w:rPr>
          <w:rFonts w:ascii="Times New Roman" w:hAnsi="Times New Roman" w:cs="Courier New"/>
          <w:lang w:val="en-US" w:eastAsia="ru-RU"/>
        </w:rPr>
        <w:t xml:space="preserve"> in SIM project in the field of</w:t>
      </w:r>
      <w:r>
        <w:rPr>
          <w:rFonts w:ascii="Times New Roman" w:hAnsi="Times New Roman" w:cs="Courier New"/>
          <w:lang w:val="en-US" w:eastAsia="ru-RU"/>
        </w:rPr>
        <w:t xml:space="preserve"> O</w:t>
      </w:r>
      <w:r w:rsidR="00BF3348">
        <w:rPr>
          <w:rFonts w:ascii="Times New Roman" w:hAnsi="Times New Roman" w:cs="Courier New"/>
          <w:lang w:val="en-US" w:eastAsia="ru-RU"/>
        </w:rPr>
        <w:t xml:space="preserve">rganic Analysis in the </w:t>
      </w:r>
      <w:r w:rsidR="00BF3348" w:rsidRPr="00BF3348">
        <w:rPr>
          <w:rFonts w:ascii="Times New Roman" w:hAnsi="Times New Roman" w:cs="Courier New"/>
          <w:lang w:val="en-US" w:eastAsia="ru-RU"/>
        </w:rPr>
        <w:t>stated period</w:t>
      </w:r>
      <w:r w:rsidR="00BF3348">
        <w:rPr>
          <w:rFonts w:ascii="Times New Roman" w:hAnsi="Times New Roman" w:cs="Courier New"/>
          <w:lang w:val="en-US" w:eastAsia="ru-RU"/>
        </w:rPr>
        <w:t>.</w:t>
      </w:r>
    </w:p>
    <w:p w:rsidR="00BF3348" w:rsidRPr="00F71829" w:rsidRDefault="00BF3348">
      <w:pPr>
        <w:pStyle w:val="a5"/>
        <w:jc w:val="both"/>
        <w:rPr>
          <w:rFonts w:cs="Courier New"/>
          <w:lang w:val="en-US"/>
        </w:rPr>
      </w:pPr>
    </w:p>
    <w:p w:rsidR="00DA60AA" w:rsidRPr="00125780" w:rsidRDefault="00DA60AA">
      <w:pPr>
        <w:pStyle w:val="a5"/>
        <w:jc w:val="both"/>
        <w:rPr>
          <w:rFonts w:cs="Courier New"/>
          <w:lang w:val="en-US"/>
        </w:rPr>
      </w:pPr>
      <w:r w:rsidRPr="00125780">
        <w:rPr>
          <w:rFonts w:ascii="Times New Roman" w:hAnsi="Times New Roman" w:cs="Courier New"/>
          <w:b/>
          <w:bCs/>
          <w:lang w:val="en-US" w:eastAsia="ru-RU"/>
        </w:rPr>
        <w:t>ISO TC</w:t>
      </w:r>
    </w:p>
    <w:p w:rsidR="00DA60AA" w:rsidRPr="00125780" w:rsidRDefault="00DA60AA">
      <w:pPr>
        <w:pStyle w:val="a5"/>
        <w:jc w:val="both"/>
        <w:rPr>
          <w:rFonts w:cs="Courier New"/>
          <w:lang w:val="en-US"/>
        </w:rPr>
      </w:pPr>
      <w:r w:rsidRPr="00125780">
        <w:rPr>
          <w:rFonts w:ascii="Times New Roman" w:hAnsi="Times New Roman" w:cs="Courier New"/>
          <w:lang w:val="en-US" w:eastAsia="ru-RU"/>
        </w:rPr>
        <w:t xml:space="preserve">Representatives of TC 1.8 participate in development of standards and carry out an expertise in the </w:t>
      </w:r>
      <w:r w:rsidR="00125780" w:rsidRPr="00125780">
        <w:rPr>
          <w:rFonts w:ascii="Times New Roman" w:hAnsi="Times New Roman" w:cs="Courier New"/>
          <w:lang w:val="en-US" w:eastAsia="ru-RU"/>
        </w:rPr>
        <w:t xml:space="preserve">ISO </w:t>
      </w:r>
      <w:r w:rsidRPr="00125780">
        <w:rPr>
          <w:rFonts w:ascii="Times New Roman" w:hAnsi="Times New Roman" w:cs="Courier New"/>
          <w:lang w:val="en-US" w:eastAsia="ru-RU"/>
        </w:rPr>
        <w:t>TC 158 (Gas Analysis)</w:t>
      </w:r>
      <w:r w:rsidR="00125780" w:rsidRPr="00125780">
        <w:rPr>
          <w:rFonts w:ascii="Times New Roman" w:hAnsi="Times New Roman" w:cs="Courier New"/>
          <w:lang w:val="en-US" w:eastAsia="ru-RU"/>
        </w:rPr>
        <w:t xml:space="preserve"> and</w:t>
      </w:r>
      <w:r w:rsidRPr="00125780">
        <w:rPr>
          <w:rFonts w:ascii="Times New Roman" w:hAnsi="Times New Roman" w:cs="Courier New"/>
          <w:lang w:val="en-US" w:eastAsia="ru-RU"/>
        </w:rPr>
        <w:t xml:space="preserve"> </w:t>
      </w:r>
      <w:r w:rsidR="00125780" w:rsidRPr="00125780">
        <w:rPr>
          <w:rFonts w:ascii="Times New Roman" w:hAnsi="Times New Roman" w:cs="Courier New"/>
          <w:lang w:val="en-US" w:eastAsia="ru-RU"/>
        </w:rPr>
        <w:t xml:space="preserve">ISO </w:t>
      </w:r>
      <w:r w:rsidRPr="00125780">
        <w:rPr>
          <w:rFonts w:ascii="Times New Roman" w:hAnsi="Times New Roman" w:cs="Courier New"/>
          <w:lang w:val="en-US" w:eastAsia="ru-RU"/>
        </w:rPr>
        <w:t xml:space="preserve">TC </w:t>
      </w:r>
      <w:r w:rsidR="00125780" w:rsidRPr="00125780">
        <w:rPr>
          <w:rFonts w:ascii="Times New Roman" w:hAnsi="Times New Roman" w:cs="Courier New"/>
          <w:lang w:val="en-US" w:eastAsia="ru-RU"/>
        </w:rPr>
        <w:t xml:space="preserve">69 </w:t>
      </w:r>
      <w:r w:rsidRPr="00125780">
        <w:rPr>
          <w:rFonts w:ascii="Times New Roman" w:hAnsi="Times New Roman" w:cs="Courier New"/>
          <w:lang w:val="en-US" w:eastAsia="ru-RU"/>
        </w:rPr>
        <w:t>(</w:t>
      </w:r>
      <w:r w:rsidR="00125780" w:rsidRPr="00125780">
        <w:rPr>
          <w:rFonts w:ascii="Times New Roman" w:hAnsi="Times New Roman" w:cs="Courier New"/>
          <w:lang w:val="en-US" w:eastAsia="ru-RU"/>
        </w:rPr>
        <w:t>Applications of statistical methods</w:t>
      </w:r>
      <w:r w:rsidRPr="00125780">
        <w:rPr>
          <w:rFonts w:ascii="Times New Roman" w:hAnsi="Times New Roman" w:cs="Courier New"/>
          <w:lang w:val="en-US" w:eastAsia="ru-RU"/>
        </w:rPr>
        <w:t>)</w:t>
      </w:r>
      <w:r w:rsidR="00125780" w:rsidRPr="00125780">
        <w:rPr>
          <w:rFonts w:ascii="Times New Roman" w:hAnsi="Times New Roman" w:cs="Courier New"/>
          <w:lang w:val="en-US" w:eastAsia="ru-RU"/>
        </w:rPr>
        <w:t>.</w:t>
      </w:r>
    </w:p>
    <w:p w:rsidR="00DA60AA" w:rsidRPr="00125780" w:rsidRDefault="00DA60AA">
      <w:pPr>
        <w:pStyle w:val="a5"/>
        <w:jc w:val="both"/>
        <w:rPr>
          <w:rFonts w:cs="Courier New"/>
          <w:lang w:val="en-US"/>
        </w:rPr>
      </w:pPr>
    </w:p>
    <w:p w:rsidR="00DA60AA" w:rsidRPr="00125780" w:rsidRDefault="00DA60AA">
      <w:pPr>
        <w:pStyle w:val="a5"/>
        <w:rPr>
          <w:rFonts w:cs="Courier New"/>
          <w:lang w:val="en-US"/>
        </w:rPr>
      </w:pPr>
      <w:r w:rsidRPr="00125780">
        <w:rPr>
          <w:rFonts w:ascii="Times New Roman" w:hAnsi="Times New Roman" w:cs="Courier New"/>
          <w:b/>
          <w:bCs/>
          <w:lang w:val="en-US" w:eastAsia="ru-RU"/>
        </w:rPr>
        <w:t>OIML</w:t>
      </w:r>
    </w:p>
    <w:p w:rsidR="002F543C" w:rsidRPr="00264583" w:rsidRDefault="00DA60AA" w:rsidP="002F543C">
      <w:pPr>
        <w:pStyle w:val="a5"/>
        <w:jc w:val="both"/>
        <w:rPr>
          <w:rFonts w:ascii="Times New Roman" w:hAnsi="Times New Roman" w:cs="Times New Roman"/>
          <w:lang w:val="en-US"/>
        </w:rPr>
      </w:pPr>
      <w:r w:rsidRPr="00125780">
        <w:rPr>
          <w:rFonts w:ascii="Times New Roman" w:hAnsi="Times New Roman" w:cs="Courier New"/>
          <w:lang w:val="en-US"/>
        </w:rPr>
        <w:t>Representatives of VNIIM and VNIIFTRI are the heads of OIML TC 17 “Physico-chemical measurements” and its sub-committees (SC) (SC2 “Saccharimetry”, SC3 “pH-metering”, SC4 “Conductometry”, SC5 “Viscosimetry”, SC6 “Gas Analysis”, and participate in a development and expertise of the International Recommendations and Documents.</w:t>
      </w:r>
      <w:r w:rsidR="002F543C" w:rsidRPr="00125780">
        <w:rPr>
          <w:rFonts w:ascii="Times New Roman" w:hAnsi="Times New Roman" w:cs="Courier New"/>
          <w:lang w:val="en-US"/>
        </w:rPr>
        <w:t xml:space="preserve"> </w:t>
      </w:r>
      <w:r w:rsidR="002F543C" w:rsidRPr="00125780">
        <w:rPr>
          <w:rFonts w:ascii="Times New Roman" w:hAnsi="Times New Roman" w:cs="Courier New"/>
          <w:bCs/>
          <w:lang w:val="en-US"/>
        </w:rPr>
        <w:t>In 2018 COOMET representative participated in the meeting of SC 7 “Breath Testers” of OIML TC 17.</w:t>
      </w:r>
      <w:r w:rsidR="002F543C" w:rsidRPr="00264583">
        <w:rPr>
          <w:rFonts w:ascii="Times New Roman" w:hAnsi="Times New Roman" w:cs="Courier New"/>
          <w:bCs/>
          <w:lang w:val="en-US"/>
        </w:rPr>
        <w:t xml:space="preserve"> </w:t>
      </w:r>
    </w:p>
    <w:p w:rsidR="00BC2B4F" w:rsidRDefault="00BC2B4F">
      <w:pPr>
        <w:pStyle w:val="33"/>
        <w:rPr>
          <w:rFonts w:ascii="Times New Roman" w:hAnsi="Times New Roman" w:cs="Courier New"/>
          <w:sz w:val="24"/>
          <w:szCs w:val="24"/>
          <w:lang w:val="en-US"/>
        </w:rPr>
      </w:pPr>
    </w:p>
    <w:p w:rsidR="00DA60AA" w:rsidRPr="00BC4533" w:rsidRDefault="00876626">
      <w:pPr>
        <w:pStyle w:val="33"/>
        <w:rPr>
          <w:rFonts w:cs="Courier New"/>
          <w:lang w:val="en-US"/>
        </w:rPr>
      </w:pPr>
      <w:r w:rsidRPr="002004F0">
        <w:rPr>
          <w:rFonts w:ascii="Times New Roman" w:hAnsi="Times New Roman" w:cs="Courier New"/>
          <w:sz w:val="24"/>
          <w:szCs w:val="24"/>
          <w:lang w:val="en-US"/>
        </w:rPr>
        <w:t>5</w:t>
      </w:r>
      <w:r w:rsidR="00DA60AA">
        <w:rPr>
          <w:rFonts w:ascii="Times New Roman" w:hAnsi="Times New Roman" w:cs="Courier New"/>
          <w:sz w:val="24"/>
          <w:szCs w:val="24"/>
          <w:lang w:val="en-US"/>
        </w:rPr>
        <w:t xml:space="preserve"> ACTIVITIES ON IMPLEMENTATION OF MRA </w:t>
      </w:r>
    </w:p>
    <w:p w:rsidR="00DA60AA" w:rsidRPr="00EB2BE6" w:rsidRDefault="00DA60AA" w:rsidP="00EB2BE6">
      <w:pPr>
        <w:shd w:val="clear" w:color="auto" w:fill="FFFFFF"/>
        <w:tabs>
          <w:tab w:val="left" w:pos="567"/>
        </w:tabs>
        <w:suppressAutoHyphens/>
        <w:autoSpaceDE w:val="0"/>
        <w:snapToGrid w:val="0"/>
        <w:spacing w:before="0" w:line="240" w:lineRule="auto"/>
        <w:ind w:firstLine="0"/>
        <w:jc w:val="both"/>
        <w:rPr>
          <w:rFonts w:ascii="Times New Roman" w:hAnsi="Times New Roman" w:cs="Times New Roman"/>
          <w:b/>
          <w:lang w:val="en-US"/>
        </w:rPr>
      </w:pPr>
      <w:r w:rsidRPr="00EB2BE6">
        <w:rPr>
          <w:rFonts w:ascii="Times New Roman" w:hAnsi="Times New Roman" w:cs="Times New Roman"/>
          <w:b/>
          <w:lang w:val="en-US"/>
        </w:rPr>
        <w:t>Organization and realization of works on preparation of the CMC data:</w:t>
      </w:r>
    </w:p>
    <w:p w:rsidR="00BF3348" w:rsidRDefault="00E01CCE">
      <w:pPr>
        <w:pStyle w:val="a5"/>
        <w:jc w:val="both"/>
        <w:rPr>
          <w:rFonts w:ascii="Times New Roman" w:hAnsi="Times New Roman" w:cs="Courier New"/>
          <w:lang w:val="en-US" w:eastAsia="ru-RU"/>
        </w:rPr>
      </w:pPr>
      <w:r>
        <w:rPr>
          <w:rFonts w:ascii="Times New Roman" w:hAnsi="Times New Roman" w:cs="Courier New"/>
          <w:lang w:val="en-US" w:eastAsia="ru-RU"/>
        </w:rPr>
        <w:t>The review of cycle X</w:t>
      </w:r>
      <w:r w:rsidR="0003629F">
        <w:rPr>
          <w:rFonts w:ascii="Times New Roman" w:hAnsi="Times New Roman" w:cs="Courier New"/>
          <w:lang w:val="en-US" w:eastAsia="ru-RU"/>
        </w:rPr>
        <w:t>IX</w:t>
      </w:r>
      <w:r w:rsidR="00DA60AA">
        <w:rPr>
          <w:rFonts w:ascii="Times New Roman" w:hAnsi="Times New Roman" w:cs="Courier New"/>
          <w:lang w:val="en-US" w:eastAsia="ru-RU"/>
        </w:rPr>
        <w:t xml:space="preserve"> </w:t>
      </w:r>
      <w:r w:rsidR="00BF3348">
        <w:rPr>
          <w:rFonts w:ascii="Times New Roman" w:hAnsi="Times New Roman" w:cs="Courier New"/>
          <w:lang w:val="en-US" w:eastAsia="ru-RU"/>
        </w:rPr>
        <w:t xml:space="preserve">QM </w:t>
      </w:r>
      <w:r w:rsidR="00F90965">
        <w:rPr>
          <w:rFonts w:ascii="Times New Roman" w:hAnsi="Times New Roman" w:cs="Courier New"/>
          <w:lang w:val="en-US" w:eastAsia="ru-RU"/>
        </w:rPr>
        <w:t xml:space="preserve">CMCs was completed. The results </w:t>
      </w:r>
      <w:r w:rsidR="00C25777">
        <w:rPr>
          <w:rFonts w:ascii="Times New Roman" w:hAnsi="Times New Roman" w:cs="Courier New"/>
          <w:lang w:val="en-US" w:eastAsia="ru-RU"/>
        </w:rPr>
        <w:t xml:space="preserve">were </w:t>
      </w:r>
      <w:r w:rsidR="00DA60AA">
        <w:rPr>
          <w:rFonts w:ascii="Times New Roman" w:hAnsi="Times New Roman" w:cs="Courier New"/>
          <w:lang w:val="en-US" w:eastAsia="ru-RU"/>
        </w:rPr>
        <w:t>published in the BIPM KCDB</w:t>
      </w:r>
      <w:r w:rsidR="00BF3348">
        <w:rPr>
          <w:rFonts w:ascii="Times New Roman" w:hAnsi="Times New Roman" w:cs="Courier New"/>
          <w:lang w:val="en-US" w:eastAsia="ru-RU"/>
        </w:rPr>
        <w:t xml:space="preserve">. </w:t>
      </w:r>
    </w:p>
    <w:p w:rsidR="008F3BDA" w:rsidRDefault="00BF3348">
      <w:pPr>
        <w:pStyle w:val="a5"/>
        <w:jc w:val="both"/>
        <w:rPr>
          <w:rFonts w:ascii="Times New Roman" w:hAnsi="Times New Roman" w:cs="Courier New"/>
          <w:lang w:val="en-US" w:eastAsia="ru-RU"/>
        </w:rPr>
      </w:pPr>
      <w:r>
        <w:rPr>
          <w:rFonts w:ascii="Times New Roman" w:hAnsi="Times New Roman" w:cs="Courier New"/>
          <w:lang w:val="en-US" w:eastAsia="ru-RU"/>
        </w:rPr>
        <w:t>For COOMET they</w:t>
      </w:r>
      <w:r w:rsidR="00DA60AA">
        <w:rPr>
          <w:rFonts w:ascii="Times New Roman" w:hAnsi="Times New Roman" w:cs="Courier New"/>
          <w:lang w:val="en-US" w:eastAsia="ru-RU"/>
        </w:rPr>
        <w:t xml:space="preserve"> are as follows: </w:t>
      </w:r>
    </w:p>
    <w:p w:rsidR="008F3BDA" w:rsidRDefault="00C25777" w:rsidP="008F3BDA">
      <w:pPr>
        <w:pStyle w:val="a5"/>
        <w:jc w:val="both"/>
        <w:rPr>
          <w:rFonts w:ascii="Times New Roman" w:hAnsi="Times New Roman" w:cs="Courier New"/>
          <w:lang w:val="en-US" w:eastAsia="ru-RU"/>
        </w:rPr>
      </w:pPr>
      <w:r>
        <w:rPr>
          <w:rFonts w:ascii="Times New Roman" w:hAnsi="Times New Roman" w:cs="Courier New"/>
          <w:lang w:val="en-US" w:eastAsia="ru-RU"/>
        </w:rPr>
        <w:t xml:space="preserve">8 </w:t>
      </w:r>
      <w:r w:rsidR="008F3BDA" w:rsidRPr="006308B0">
        <w:rPr>
          <w:rFonts w:ascii="Times New Roman" w:hAnsi="Times New Roman" w:cs="Courier New"/>
          <w:lang w:val="en-US" w:eastAsia="ru-RU"/>
        </w:rPr>
        <w:t>new</w:t>
      </w:r>
      <w:r>
        <w:rPr>
          <w:rFonts w:ascii="Times New Roman" w:hAnsi="Times New Roman" w:cs="Courier New"/>
          <w:lang w:val="en-US" w:eastAsia="ru-RU"/>
        </w:rPr>
        <w:t xml:space="preserve"> </w:t>
      </w:r>
      <w:r w:rsidR="008F3BDA" w:rsidRPr="006308B0">
        <w:rPr>
          <w:rFonts w:ascii="Times New Roman" w:hAnsi="Times New Roman" w:cs="Courier New"/>
          <w:lang w:val="en-US" w:eastAsia="ru-RU"/>
        </w:rPr>
        <w:t>positions</w:t>
      </w:r>
      <w:r w:rsidR="00A10C8F" w:rsidRPr="006308B0">
        <w:rPr>
          <w:rFonts w:ascii="Times New Roman" w:hAnsi="Times New Roman" w:cs="Courier New"/>
          <w:lang w:val="en-US" w:eastAsia="ru-RU"/>
        </w:rPr>
        <w:t xml:space="preserve"> </w:t>
      </w:r>
      <w:r w:rsidR="00DA60AA" w:rsidRPr="006308B0">
        <w:rPr>
          <w:rFonts w:ascii="Times New Roman" w:hAnsi="Times New Roman" w:cs="Courier New"/>
          <w:lang w:val="en-US" w:eastAsia="ru-RU"/>
        </w:rPr>
        <w:t>in the field of gas analysi</w:t>
      </w:r>
      <w:r w:rsidR="00412469" w:rsidRPr="006308B0">
        <w:rPr>
          <w:rFonts w:ascii="Times New Roman" w:hAnsi="Times New Roman" w:cs="Courier New"/>
          <w:lang w:val="en-US" w:eastAsia="ru-RU"/>
        </w:rPr>
        <w:t>s</w:t>
      </w:r>
      <w:r>
        <w:rPr>
          <w:rFonts w:ascii="Times New Roman" w:hAnsi="Times New Roman" w:cs="Courier New"/>
          <w:lang w:val="en-US" w:eastAsia="ru-RU"/>
        </w:rPr>
        <w:t xml:space="preserve"> and 1</w:t>
      </w:r>
      <w:r w:rsidR="00A10C8F" w:rsidRPr="006308B0">
        <w:rPr>
          <w:rFonts w:ascii="Times New Roman" w:hAnsi="Times New Roman" w:cs="Courier New"/>
          <w:lang w:val="en-US" w:eastAsia="ru-RU"/>
        </w:rPr>
        <w:t xml:space="preserve"> </w:t>
      </w:r>
      <w:r w:rsidR="008F3BDA" w:rsidRPr="006308B0">
        <w:rPr>
          <w:rFonts w:ascii="Times New Roman" w:hAnsi="Times New Roman" w:cs="Courier New"/>
          <w:lang w:val="en-US" w:eastAsia="ru-RU"/>
        </w:rPr>
        <w:t xml:space="preserve">position </w:t>
      </w:r>
      <w:r>
        <w:rPr>
          <w:rFonts w:ascii="Times New Roman" w:hAnsi="Times New Roman" w:cs="Courier New"/>
          <w:lang w:val="en-US" w:eastAsia="ru-RU"/>
        </w:rPr>
        <w:t>was</w:t>
      </w:r>
      <w:r w:rsidR="00A10C8F" w:rsidRPr="006308B0">
        <w:rPr>
          <w:rFonts w:ascii="Times New Roman" w:hAnsi="Times New Roman" w:cs="Courier New"/>
          <w:lang w:val="en-US" w:eastAsia="ru-RU"/>
        </w:rPr>
        <w:t xml:space="preserve"> deleted </w:t>
      </w:r>
      <w:r>
        <w:rPr>
          <w:rFonts w:ascii="Times New Roman" w:hAnsi="Times New Roman" w:cs="Courier New"/>
          <w:lang w:val="en-US" w:eastAsia="ru-RU"/>
        </w:rPr>
        <w:t>in the field of in</w:t>
      </w:r>
      <w:r w:rsidR="00A10C8F" w:rsidRPr="006308B0">
        <w:rPr>
          <w:rFonts w:ascii="Times New Roman" w:hAnsi="Times New Roman" w:cs="Courier New"/>
          <w:lang w:val="en-US" w:eastAsia="ru-RU"/>
        </w:rPr>
        <w:t>organic analysis</w:t>
      </w:r>
      <w:r>
        <w:rPr>
          <w:rFonts w:ascii="Times New Roman" w:hAnsi="Times New Roman" w:cs="Courier New"/>
          <w:lang w:val="en-US" w:eastAsia="ru-RU"/>
        </w:rPr>
        <w:t xml:space="preserve"> on the part </w:t>
      </w:r>
      <w:r w:rsidR="006308B0">
        <w:rPr>
          <w:rFonts w:ascii="Times New Roman" w:hAnsi="Times New Roman" w:cs="Courier New"/>
          <w:lang w:val="en-US" w:eastAsia="ru-RU"/>
        </w:rPr>
        <w:t>of VNIIM</w:t>
      </w:r>
      <w:r w:rsidR="008F3BDA" w:rsidRPr="006308B0">
        <w:rPr>
          <w:rFonts w:ascii="Times New Roman" w:hAnsi="Times New Roman" w:cs="Courier New"/>
          <w:lang w:val="en-US" w:eastAsia="ru-RU"/>
        </w:rPr>
        <w:t xml:space="preserve">; </w:t>
      </w:r>
    </w:p>
    <w:p w:rsidR="006308B0" w:rsidRDefault="00C25777" w:rsidP="006308B0">
      <w:pPr>
        <w:pStyle w:val="a5"/>
        <w:jc w:val="both"/>
        <w:rPr>
          <w:rFonts w:ascii="Times New Roman" w:hAnsi="Times New Roman" w:cs="Courier New"/>
          <w:lang w:val="en-US" w:eastAsia="ru-RU"/>
        </w:rPr>
      </w:pPr>
      <w:r>
        <w:rPr>
          <w:rFonts w:ascii="Times New Roman" w:hAnsi="Times New Roman" w:cs="Courier New"/>
          <w:lang w:val="en-US" w:eastAsia="ru-RU"/>
        </w:rPr>
        <w:t>4</w:t>
      </w:r>
      <w:r w:rsidR="006308B0">
        <w:rPr>
          <w:rFonts w:ascii="Times New Roman" w:hAnsi="Times New Roman" w:cs="Courier New"/>
          <w:lang w:val="en-US" w:eastAsia="ru-RU"/>
        </w:rPr>
        <w:t xml:space="preserve"> new position</w:t>
      </w:r>
      <w:r>
        <w:rPr>
          <w:rFonts w:ascii="Times New Roman" w:hAnsi="Times New Roman" w:cs="Courier New"/>
          <w:lang w:val="en-US" w:eastAsia="ru-RU"/>
        </w:rPr>
        <w:t>s</w:t>
      </w:r>
      <w:r w:rsidR="006308B0">
        <w:rPr>
          <w:rFonts w:ascii="Times New Roman" w:hAnsi="Times New Roman" w:cs="Courier New"/>
          <w:lang w:val="en-US" w:eastAsia="ru-RU"/>
        </w:rPr>
        <w:t xml:space="preserve"> </w:t>
      </w:r>
      <w:r w:rsidR="006308B0" w:rsidRPr="006308B0">
        <w:rPr>
          <w:rFonts w:ascii="Times New Roman" w:hAnsi="Times New Roman" w:cs="Courier New"/>
          <w:lang w:val="en-US" w:eastAsia="ru-RU"/>
        </w:rPr>
        <w:t xml:space="preserve">in the field of </w:t>
      </w:r>
      <w:r>
        <w:rPr>
          <w:rFonts w:ascii="Times New Roman" w:hAnsi="Times New Roman" w:cs="Courier New"/>
          <w:lang w:val="en-US" w:eastAsia="ru-RU"/>
        </w:rPr>
        <w:t>in</w:t>
      </w:r>
      <w:r w:rsidRPr="006308B0">
        <w:rPr>
          <w:rFonts w:ascii="Times New Roman" w:hAnsi="Times New Roman" w:cs="Courier New"/>
          <w:lang w:val="en-US" w:eastAsia="ru-RU"/>
        </w:rPr>
        <w:t>organic analysis</w:t>
      </w:r>
      <w:r w:rsidR="006308B0">
        <w:rPr>
          <w:rFonts w:ascii="Times New Roman" w:hAnsi="Times New Roman" w:cs="Courier New"/>
          <w:lang w:val="en-US" w:eastAsia="ru-RU"/>
        </w:rPr>
        <w:t xml:space="preserve"> on the part </w:t>
      </w:r>
      <w:r w:rsidR="006308B0" w:rsidRPr="006308B0">
        <w:rPr>
          <w:rFonts w:ascii="Times New Roman" w:hAnsi="Times New Roman" w:cs="Courier New"/>
          <w:lang w:val="en-US" w:eastAsia="ru-RU"/>
        </w:rPr>
        <w:t xml:space="preserve">of </w:t>
      </w:r>
      <w:r w:rsidRPr="006308B0">
        <w:rPr>
          <w:rFonts w:ascii="Times New Roman" w:hAnsi="Times New Roman" w:cs="Courier New"/>
          <w:lang w:val="en-US" w:eastAsia="ru-RU"/>
        </w:rPr>
        <w:t>VNIIFTRI</w:t>
      </w:r>
      <w:r w:rsidR="006308B0" w:rsidRPr="006308B0">
        <w:rPr>
          <w:rFonts w:ascii="Times New Roman" w:hAnsi="Times New Roman" w:cs="Courier New"/>
          <w:lang w:val="en-US" w:eastAsia="ru-RU"/>
        </w:rPr>
        <w:t>;</w:t>
      </w:r>
    </w:p>
    <w:p w:rsidR="008F3BDA" w:rsidRPr="006308B0" w:rsidRDefault="00C25777" w:rsidP="008F3BDA">
      <w:pPr>
        <w:pStyle w:val="a5"/>
        <w:jc w:val="both"/>
        <w:rPr>
          <w:rFonts w:ascii="Times New Roman" w:hAnsi="Times New Roman" w:cs="Courier New"/>
          <w:lang w:val="en-US" w:eastAsia="ru-RU"/>
        </w:rPr>
      </w:pPr>
      <w:r>
        <w:rPr>
          <w:rFonts w:ascii="Times New Roman" w:hAnsi="Times New Roman" w:cs="Courier New"/>
          <w:lang w:val="en-US" w:eastAsia="ru-RU"/>
        </w:rPr>
        <w:t>1</w:t>
      </w:r>
      <w:r w:rsidR="00A23F1B" w:rsidRPr="006308B0">
        <w:rPr>
          <w:rFonts w:ascii="Times New Roman" w:hAnsi="Times New Roman" w:cs="Courier New"/>
          <w:lang w:val="en-US" w:eastAsia="ru-RU"/>
        </w:rPr>
        <w:t xml:space="preserve"> new </w:t>
      </w:r>
      <w:r>
        <w:rPr>
          <w:rFonts w:ascii="Times New Roman" w:hAnsi="Times New Roman" w:cs="Courier New"/>
          <w:lang w:val="en-US" w:eastAsia="ru-RU"/>
        </w:rPr>
        <w:t xml:space="preserve">and 1 revized </w:t>
      </w:r>
      <w:r w:rsidR="00A23F1B" w:rsidRPr="006308B0">
        <w:rPr>
          <w:rFonts w:ascii="Times New Roman" w:hAnsi="Times New Roman" w:cs="Courier New"/>
          <w:lang w:val="en-US" w:eastAsia="ru-RU"/>
        </w:rPr>
        <w:t>position</w:t>
      </w:r>
      <w:r w:rsidR="00A10C8F" w:rsidRPr="006308B0">
        <w:rPr>
          <w:rFonts w:ascii="Times New Roman" w:hAnsi="Times New Roman" w:cs="Courier New"/>
          <w:lang w:val="en-US" w:eastAsia="ru-RU"/>
        </w:rPr>
        <w:t xml:space="preserve"> in the field of gas analysis </w:t>
      </w:r>
      <w:r w:rsidR="006308B0">
        <w:rPr>
          <w:rFonts w:ascii="Times New Roman" w:hAnsi="Times New Roman" w:cs="Courier New"/>
          <w:lang w:val="en-US" w:eastAsia="ru-RU"/>
        </w:rPr>
        <w:t xml:space="preserve">on the part </w:t>
      </w:r>
      <w:r w:rsidR="00A23F1B" w:rsidRPr="006308B0">
        <w:rPr>
          <w:rFonts w:ascii="Times New Roman" w:hAnsi="Times New Roman" w:cs="Courier New"/>
          <w:lang w:val="en-US" w:eastAsia="ru-RU"/>
        </w:rPr>
        <w:t>of BelGIM;</w:t>
      </w:r>
    </w:p>
    <w:p w:rsidR="00A10C8F" w:rsidRPr="006308B0" w:rsidRDefault="00C25777" w:rsidP="00A10C8F">
      <w:pPr>
        <w:pStyle w:val="a5"/>
        <w:jc w:val="both"/>
        <w:rPr>
          <w:rFonts w:ascii="Times New Roman" w:hAnsi="Times New Roman" w:cs="Courier New"/>
          <w:lang w:val="en-US" w:eastAsia="ru-RU"/>
        </w:rPr>
      </w:pPr>
      <w:r>
        <w:rPr>
          <w:rFonts w:ascii="Times New Roman" w:hAnsi="Times New Roman" w:cs="Courier New"/>
          <w:lang w:val="en-US" w:eastAsia="ru-RU"/>
        </w:rPr>
        <w:t>1</w:t>
      </w:r>
      <w:r w:rsidR="00A10C8F" w:rsidRPr="006308B0">
        <w:rPr>
          <w:rFonts w:ascii="Times New Roman" w:hAnsi="Times New Roman" w:cs="Courier New"/>
          <w:lang w:val="en-US" w:eastAsia="ru-RU"/>
        </w:rPr>
        <w:t xml:space="preserve"> new positions in the field of gas analysis </w:t>
      </w:r>
      <w:r w:rsidR="006308B0">
        <w:rPr>
          <w:rFonts w:ascii="Times New Roman" w:hAnsi="Times New Roman" w:cs="Courier New"/>
          <w:lang w:val="en-US" w:eastAsia="ru-RU"/>
        </w:rPr>
        <w:t>on the part</w:t>
      </w:r>
      <w:r w:rsidR="00A10C8F" w:rsidRPr="006308B0">
        <w:rPr>
          <w:rFonts w:ascii="Times New Roman" w:hAnsi="Times New Roman" w:cs="Courier New"/>
          <w:lang w:val="en-US" w:eastAsia="ru-RU"/>
        </w:rPr>
        <w:t xml:space="preserve"> of </w:t>
      </w:r>
      <w:r w:rsidR="00A10C8F" w:rsidRPr="006308B0">
        <w:rPr>
          <w:rFonts w:ascii="Times New Roman" w:cs="Times New Roman"/>
          <w:lang w:val="en-US"/>
        </w:rPr>
        <w:t>KazInMetr</w:t>
      </w:r>
      <w:r w:rsidR="00A10C8F" w:rsidRPr="006308B0">
        <w:rPr>
          <w:rFonts w:ascii="Times New Roman" w:hAnsi="Times New Roman" w:cs="Courier New"/>
          <w:lang w:val="en-US" w:eastAsia="ru-RU"/>
        </w:rPr>
        <w:t>;</w:t>
      </w:r>
    </w:p>
    <w:p w:rsidR="006308B0" w:rsidRPr="006308B0" w:rsidRDefault="00C25777" w:rsidP="006308B0">
      <w:pPr>
        <w:pStyle w:val="a5"/>
        <w:jc w:val="both"/>
        <w:rPr>
          <w:rFonts w:ascii="Times New Roman" w:hAnsi="Times New Roman" w:cs="Courier New"/>
          <w:lang w:val="en-US" w:eastAsia="ru-RU"/>
        </w:rPr>
      </w:pPr>
      <w:r>
        <w:rPr>
          <w:rFonts w:ascii="Times New Roman" w:hAnsi="Times New Roman" w:cs="Courier New"/>
          <w:lang w:val="en-US" w:eastAsia="ru-RU"/>
        </w:rPr>
        <w:t>7</w:t>
      </w:r>
      <w:r w:rsidR="006308B0" w:rsidRPr="006308B0">
        <w:rPr>
          <w:rFonts w:ascii="Times New Roman" w:hAnsi="Times New Roman" w:cs="Courier New"/>
          <w:lang w:val="en-US" w:eastAsia="ru-RU"/>
        </w:rPr>
        <w:t xml:space="preserve"> new </w:t>
      </w:r>
      <w:r>
        <w:rPr>
          <w:rFonts w:ascii="Times New Roman" w:hAnsi="Times New Roman" w:cs="Courier New"/>
          <w:lang w:val="en-US" w:eastAsia="ru-RU"/>
        </w:rPr>
        <w:t xml:space="preserve">and 1 revized </w:t>
      </w:r>
      <w:r w:rsidRPr="006308B0">
        <w:rPr>
          <w:rFonts w:ascii="Times New Roman" w:hAnsi="Times New Roman" w:cs="Courier New"/>
          <w:lang w:val="en-US" w:eastAsia="ru-RU"/>
        </w:rPr>
        <w:t xml:space="preserve">positions </w:t>
      </w:r>
      <w:r w:rsidR="006308B0" w:rsidRPr="006308B0">
        <w:rPr>
          <w:rFonts w:ascii="Times New Roman" w:hAnsi="Times New Roman" w:cs="Courier New"/>
          <w:lang w:val="en-US" w:eastAsia="ru-RU"/>
        </w:rPr>
        <w:t xml:space="preserve">in the field of </w:t>
      </w:r>
      <w:r>
        <w:rPr>
          <w:rFonts w:ascii="Times New Roman" w:hAnsi="Times New Roman" w:cs="Courier New"/>
          <w:lang w:val="en-US" w:eastAsia="ru-RU"/>
        </w:rPr>
        <w:t xml:space="preserve">gas </w:t>
      </w:r>
      <w:r w:rsidR="006308B0" w:rsidRPr="006308B0">
        <w:rPr>
          <w:rFonts w:ascii="Times New Roman" w:hAnsi="Times New Roman" w:cs="Courier New"/>
          <w:lang w:val="en-US" w:eastAsia="ru-RU"/>
        </w:rPr>
        <w:t xml:space="preserve">analysis </w:t>
      </w:r>
      <w:r w:rsidR="006308B0">
        <w:rPr>
          <w:rFonts w:ascii="Times New Roman" w:hAnsi="Times New Roman" w:cs="Courier New"/>
          <w:lang w:val="en-US" w:eastAsia="ru-RU"/>
        </w:rPr>
        <w:t xml:space="preserve">on the part </w:t>
      </w:r>
      <w:r w:rsidR="006308B0" w:rsidRPr="006308B0">
        <w:rPr>
          <w:rFonts w:ascii="Times New Roman" w:hAnsi="Times New Roman" w:cs="Courier New"/>
          <w:lang w:val="en-US" w:eastAsia="ru-RU"/>
        </w:rPr>
        <w:t>of Ukrmetrteststandart</w:t>
      </w:r>
      <w:r w:rsidR="006308B0">
        <w:rPr>
          <w:rFonts w:ascii="Times New Roman" w:hAnsi="Times New Roman" w:cs="Courier New"/>
          <w:lang w:val="en-US" w:eastAsia="ru-RU"/>
        </w:rPr>
        <w:t>.</w:t>
      </w:r>
    </w:p>
    <w:p w:rsidR="00A10C8F" w:rsidRPr="008A56E7" w:rsidRDefault="00A10C8F" w:rsidP="008F3BDA">
      <w:pPr>
        <w:pStyle w:val="a5"/>
        <w:jc w:val="both"/>
        <w:rPr>
          <w:rFonts w:ascii="Times New Roman" w:hAnsi="Times New Roman" w:cs="Courier New"/>
          <w:highlight w:val="yellow"/>
          <w:lang w:val="en-US" w:eastAsia="ru-RU"/>
        </w:rPr>
      </w:pPr>
    </w:p>
    <w:p w:rsidR="00DA60AA" w:rsidRPr="00F71829" w:rsidRDefault="00DA60AA">
      <w:pPr>
        <w:pStyle w:val="a5"/>
        <w:jc w:val="both"/>
        <w:rPr>
          <w:rFonts w:cs="Courier New"/>
          <w:lang w:val="en-US"/>
        </w:rPr>
      </w:pPr>
      <w:r>
        <w:rPr>
          <w:rFonts w:ascii="Times New Roman" w:hAnsi="Times New Roman" w:cs="Courier New"/>
          <w:lang w:val="en-US" w:eastAsia="ru-RU"/>
        </w:rPr>
        <w:t xml:space="preserve">At present, the International CMC Database (BIPM KCDB) contains </w:t>
      </w:r>
      <w:r w:rsidR="00ED3C73">
        <w:rPr>
          <w:rFonts w:ascii="Times New Roman" w:hAnsi="Times New Roman" w:cs="Courier New"/>
          <w:lang w:val="en-US" w:eastAsia="ru-RU"/>
        </w:rPr>
        <w:t>5</w:t>
      </w:r>
      <w:r w:rsidR="00F90965">
        <w:rPr>
          <w:rFonts w:ascii="Times New Roman" w:hAnsi="Times New Roman" w:cs="Courier New"/>
          <w:lang w:val="en-US" w:eastAsia="ru-RU"/>
        </w:rPr>
        <w:t>92</w:t>
      </w:r>
      <w:r>
        <w:rPr>
          <w:rFonts w:ascii="Times New Roman" w:hAnsi="Times New Roman" w:cs="Courier New"/>
          <w:lang w:val="en-US" w:eastAsia="ru-RU"/>
        </w:rPr>
        <w:t xml:space="preserve"> positions of VNIIM, </w:t>
      </w:r>
      <w:r w:rsidR="006E22FB" w:rsidRPr="006E22FB">
        <w:rPr>
          <w:rFonts w:ascii="Times New Roman" w:hAnsi="Times New Roman" w:cs="Courier New"/>
          <w:lang w:val="en-US" w:eastAsia="ru-RU"/>
        </w:rPr>
        <w:t>30</w:t>
      </w:r>
      <w:r>
        <w:rPr>
          <w:rFonts w:ascii="Times New Roman" w:hAnsi="Times New Roman" w:cs="Courier New"/>
          <w:lang w:val="en-US" w:eastAsia="ru-RU"/>
        </w:rPr>
        <w:t xml:space="preserve"> positions of UNIIM, </w:t>
      </w:r>
      <w:r w:rsidR="00F90965">
        <w:rPr>
          <w:rFonts w:ascii="Times New Roman" w:hAnsi="Times New Roman" w:cs="Courier New"/>
          <w:lang w:val="en-US" w:eastAsia="ru-RU"/>
        </w:rPr>
        <w:t>11</w:t>
      </w:r>
      <w:r>
        <w:rPr>
          <w:rFonts w:ascii="Times New Roman" w:hAnsi="Times New Roman" w:cs="Courier New"/>
          <w:lang w:val="en-US" w:eastAsia="ru-RU"/>
        </w:rPr>
        <w:t xml:space="preserve"> positions of VNIIFTRI, </w:t>
      </w:r>
      <w:r w:rsidR="00F90965">
        <w:rPr>
          <w:rFonts w:ascii="Times New Roman" w:hAnsi="Times New Roman" w:cs="Courier New"/>
          <w:lang w:val="en-US" w:eastAsia="ru-RU"/>
        </w:rPr>
        <w:t>33</w:t>
      </w:r>
      <w:r>
        <w:rPr>
          <w:rFonts w:ascii="Times New Roman" w:hAnsi="Times New Roman" w:cs="Courier New"/>
          <w:lang w:val="en-US" w:eastAsia="ru-RU"/>
        </w:rPr>
        <w:t xml:space="preserve"> positions of Ukrmetrteststandart, 1</w:t>
      </w:r>
      <w:r w:rsidR="00F90965">
        <w:rPr>
          <w:rFonts w:ascii="Times New Roman" w:hAnsi="Times New Roman" w:cs="Courier New"/>
          <w:lang w:val="en-US" w:eastAsia="ru-RU"/>
        </w:rPr>
        <w:t>9</w:t>
      </w:r>
      <w:r w:rsidR="006E22FB" w:rsidRPr="006E22FB">
        <w:rPr>
          <w:rFonts w:ascii="Times New Roman" w:hAnsi="Times New Roman" w:cs="Courier New"/>
          <w:lang w:val="en-US" w:eastAsia="ru-RU"/>
        </w:rPr>
        <w:t xml:space="preserve"> </w:t>
      </w:r>
      <w:r w:rsidR="006E22FB">
        <w:rPr>
          <w:rFonts w:ascii="Times New Roman" w:hAnsi="Times New Roman" w:cs="Courier New"/>
          <w:lang w:val="en-US" w:eastAsia="ru-RU"/>
        </w:rPr>
        <w:t>positions of BelGIM</w:t>
      </w:r>
      <w:r w:rsidR="006E22FB" w:rsidRPr="006E22FB">
        <w:rPr>
          <w:rFonts w:ascii="Times New Roman" w:hAnsi="Times New Roman" w:cs="Courier New"/>
          <w:lang w:val="en-US" w:eastAsia="ru-RU"/>
        </w:rPr>
        <w:t xml:space="preserve">, </w:t>
      </w:r>
      <w:r w:rsidR="00F90965">
        <w:rPr>
          <w:rFonts w:ascii="Times New Roman" w:hAnsi="Times New Roman" w:cs="Courier New"/>
          <w:lang w:val="en-US" w:eastAsia="ru-RU"/>
        </w:rPr>
        <w:t>7</w:t>
      </w:r>
      <w:r w:rsidR="006E22FB" w:rsidRPr="006E22FB">
        <w:rPr>
          <w:rFonts w:ascii="Times New Roman" w:hAnsi="Times New Roman" w:cs="Courier New"/>
          <w:lang w:val="en-US" w:eastAsia="ru-RU"/>
        </w:rPr>
        <w:t xml:space="preserve"> </w:t>
      </w:r>
      <w:r w:rsidR="006E22FB">
        <w:rPr>
          <w:rFonts w:ascii="Times New Roman" w:hAnsi="Times New Roman" w:cs="Courier New"/>
          <w:lang w:val="en-US" w:eastAsia="ru-RU"/>
        </w:rPr>
        <w:t>positions</w:t>
      </w:r>
      <w:r w:rsidR="006E22FB" w:rsidRPr="006E22FB">
        <w:rPr>
          <w:rFonts w:ascii="Times New Roman" w:hAnsi="Times New Roman" w:cs="Courier New"/>
          <w:lang w:val="en-US" w:eastAsia="ru-RU"/>
        </w:rPr>
        <w:t xml:space="preserve"> </w:t>
      </w:r>
      <w:r w:rsidR="006E22FB">
        <w:rPr>
          <w:rFonts w:ascii="Times New Roman" w:hAnsi="Times New Roman" w:cs="Courier New"/>
          <w:lang w:val="en-US" w:eastAsia="ru-RU"/>
        </w:rPr>
        <w:t>of</w:t>
      </w:r>
      <w:r>
        <w:rPr>
          <w:rFonts w:ascii="Times New Roman" w:hAnsi="Times New Roman" w:cs="Courier New"/>
          <w:lang w:val="en-US" w:eastAsia="ru-RU"/>
        </w:rPr>
        <w:t xml:space="preserve"> </w:t>
      </w:r>
      <w:r w:rsidR="006E22FB" w:rsidRPr="00772A4F">
        <w:rPr>
          <w:rFonts w:ascii="Times New Roman" w:cs="Times New Roman"/>
          <w:bCs/>
          <w:lang w:val="en-US"/>
        </w:rPr>
        <w:t>KazInMetr</w:t>
      </w:r>
      <w:r w:rsidR="006E22FB">
        <w:rPr>
          <w:rFonts w:ascii="Times New Roman" w:cs="Times New Roman"/>
          <w:bCs/>
          <w:lang w:val="en-US"/>
        </w:rPr>
        <w:t>.</w:t>
      </w:r>
    </w:p>
    <w:p w:rsidR="00DA60AA" w:rsidRPr="00F71829" w:rsidRDefault="00DA60AA">
      <w:pPr>
        <w:pStyle w:val="a5"/>
        <w:jc w:val="both"/>
        <w:rPr>
          <w:rFonts w:cs="Courier New"/>
          <w:lang w:val="en-US"/>
        </w:rPr>
      </w:pPr>
      <w:r>
        <w:rPr>
          <w:rFonts w:ascii="Times New Roman" w:hAnsi="Times New Roman" w:cs="Courier New"/>
          <w:lang w:val="en-US" w:eastAsia="ru-RU"/>
        </w:rPr>
        <w:t xml:space="preserve">Distribution of the COOMET CMCs according to measurement categories is the following: </w:t>
      </w:r>
    </w:p>
    <w:p w:rsidR="00DA60AA" w:rsidRPr="00F71829" w:rsidRDefault="00DA60AA">
      <w:pPr>
        <w:pStyle w:val="a5"/>
        <w:jc w:val="both"/>
        <w:rPr>
          <w:rFonts w:cs="Courier New"/>
          <w:lang w:val="en-US"/>
        </w:rPr>
      </w:pPr>
      <w:r w:rsidRPr="00914440">
        <w:rPr>
          <w:rFonts w:ascii="Times New Roman" w:hAnsi="Times New Roman" w:cs="Courier New"/>
          <w:lang w:val="en-US" w:eastAsia="ru-RU"/>
        </w:rPr>
        <w:t xml:space="preserve">gas analysis – </w:t>
      </w:r>
      <w:r w:rsidR="00C13A0D" w:rsidRPr="00914440">
        <w:rPr>
          <w:rFonts w:ascii="Times New Roman" w:hAnsi="Times New Roman" w:cs="Courier New"/>
          <w:lang w:val="en-US" w:eastAsia="ru-RU"/>
        </w:rPr>
        <w:t>511</w:t>
      </w:r>
      <w:r w:rsidRPr="00914440">
        <w:rPr>
          <w:rFonts w:ascii="Times New Roman" w:hAnsi="Times New Roman" w:cs="Courier New"/>
          <w:lang w:val="en-US" w:eastAsia="ru-RU"/>
        </w:rPr>
        <w:t>; organic solution</w:t>
      </w:r>
      <w:r w:rsidR="006400D3" w:rsidRPr="00914440">
        <w:rPr>
          <w:rFonts w:ascii="Times New Roman" w:hAnsi="Times New Roman" w:cs="Courier New"/>
          <w:lang w:val="en-US" w:eastAsia="ru-RU"/>
        </w:rPr>
        <w:t>s</w:t>
      </w:r>
      <w:r w:rsidRPr="00914440">
        <w:rPr>
          <w:rFonts w:ascii="Times New Roman" w:hAnsi="Times New Roman" w:cs="Courier New"/>
          <w:lang w:val="en-US" w:eastAsia="ru-RU"/>
        </w:rPr>
        <w:t xml:space="preserve"> – 2</w:t>
      </w:r>
      <w:r w:rsidR="00EF2847" w:rsidRPr="00914440">
        <w:rPr>
          <w:rFonts w:ascii="Times New Roman" w:hAnsi="Times New Roman" w:cs="Courier New"/>
          <w:lang w:val="en-US" w:eastAsia="ru-RU"/>
        </w:rPr>
        <w:t>4</w:t>
      </w:r>
      <w:r w:rsidRPr="00914440">
        <w:rPr>
          <w:rFonts w:ascii="Times New Roman" w:hAnsi="Times New Roman" w:cs="Courier New"/>
          <w:lang w:val="en-US" w:eastAsia="ru-RU"/>
        </w:rPr>
        <w:t>; inorganic solution</w:t>
      </w:r>
      <w:r w:rsidR="006400D3" w:rsidRPr="00914440">
        <w:rPr>
          <w:rFonts w:ascii="Times New Roman" w:hAnsi="Times New Roman" w:cs="Courier New"/>
          <w:lang w:val="en-US" w:eastAsia="ru-RU"/>
        </w:rPr>
        <w:t>s</w:t>
      </w:r>
      <w:r w:rsidRPr="00914440">
        <w:rPr>
          <w:rFonts w:ascii="Times New Roman" w:hAnsi="Times New Roman" w:cs="Courier New"/>
          <w:lang w:val="en-US" w:eastAsia="ru-RU"/>
        </w:rPr>
        <w:t xml:space="preserve"> – 15; metals – 14; sediment</w:t>
      </w:r>
      <w:r w:rsidR="00680F9D" w:rsidRPr="00914440">
        <w:rPr>
          <w:rFonts w:ascii="Times New Roman" w:hAnsi="Times New Roman" w:cs="Courier New"/>
          <w:lang w:val="en-US" w:eastAsia="ru-RU"/>
        </w:rPr>
        <w:t>s, soils, ores and particles – 21</w:t>
      </w:r>
      <w:r w:rsidRPr="00914440">
        <w:rPr>
          <w:rFonts w:ascii="Times New Roman" w:hAnsi="Times New Roman" w:cs="Courier New"/>
          <w:lang w:val="en-US" w:eastAsia="ru-RU"/>
        </w:rPr>
        <w:t xml:space="preserve">; high purity chemicals – </w:t>
      </w:r>
      <w:r w:rsidR="00F72C2B" w:rsidRPr="00914440">
        <w:rPr>
          <w:rFonts w:ascii="Times New Roman" w:hAnsi="Times New Roman" w:cs="Courier New"/>
          <w:lang w:val="en-US" w:eastAsia="ru-RU"/>
        </w:rPr>
        <w:t>3</w:t>
      </w:r>
      <w:r w:rsidR="00680F9D" w:rsidRPr="00914440">
        <w:rPr>
          <w:rFonts w:ascii="Times New Roman" w:hAnsi="Times New Roman" w:cs="Courier New"/>
          <w:lang w:val="en-US" w:eastAsia="ru-RU"/>
        </w:rPr>
        <w:t>6</w:t>
      </w:r>
      <w:r w:rsidRPr="00914440">
        <w:rPr>
          <w:rFonts w:ascii="Times New Roman" w:hAnsi="Times New Roman" w:cs="Courier New"/>
          <w:lang w:val="en-US" w:eastAsia="ru-RU"/>
        </w:rPr>
        <w:t xml:space="preserve">; </w:t>
      </w:r>
      <w:r w:rsidR="006400D3" w:rsidRPr="00914440">
        <w:rPr>
          <w:rFonts w:ascii="Times New Roman" w:hAnsi="Times New Roman" w:cs="Courier New"/>
          <w:lang w:val="en-US" w:eastAsia="ru-RU"/>
        </w:rPr>
        <w:t xml:space="preserve">biological fluids and materials – </w:t>
      </w:r>
      <w:r w:rsidR="00680F9D" w:rsidRPr="00914440">
        <w:rPr>
          <w:rFonts w:ascii="Times New Roman" w:hAnsi="Times New Roman" w:cs="Courier New"/>
          <w:lang w:val="en-US" w:eastAsia="ru-RU"/>
        </w:rPr>
        <w:t>4</w:t>
      </w:r>
      <w:r w:rsidR="006400D3" w:rsidRPr="00914440">
        <w:rPr>
          <w:rFonts w:ascii="Times New Roman" w:hAnsi="Times New Roman" w:cs="Courier New"/>
          <w:lang w:val="en-US" w:eastAsia="ru-RU"/>
        </w:rPr>
        <w:t xml:space="preserve">; </w:t>
      </w:r>
      <w:r w:rsidRPr="00914440">
        <w:rPr>
          <w:rFonts w:ascii="Times New Roman" w:hAnsi="Times New Roman" w:cs="Courier New"/>
          <w:lang w:val="en-US" w:eastAsia="ru-RU"/>
        </w:rPr>
        <w:t xml:space="preserve">foods – </w:t>
      </w:r>
      <w:r w:rsidR="00680F9D" w:rsidRPr="00914440">
        <w:rPr>
          <w:rFonts w:ascii="Times New Roman" w:hAnsi="Times New Roman" w:cs="Courier New"/>
          <w:lang w:val="en-US" w:eastAsia="ru-RU"/>
        </w:rPr>
        <w:t>8</w:t>
      </w:r>
      <w:r w:rsidRPr="00914440">
        <w:rPr>
          <w:rFonts w:ascii="Times New Roman" w:hAnsi="Times New Roman" w:cs="Courier New"/>
          <w:lang w:val="en-US" w:eastAsia="ru-RU"/>
        </w:rPr>
        <w:t xml:space="preserve">; water – </w:t>
      </w:r>
      <w:r w:rsidR="00C13A0D" w:rsidRPr="00914440">
        <w:rPr>
          <w:rFonts w:ascii="Times New Roman" w:hAnsi="Times New Roman" w:cs="Courier New"/>
          <w:lang w:val="en-US" w:eastAsia="ru-RU"/>
        </w:rPr>
        <w:t>12</w:t>
      </w:r>
      <w:r w:rsidRPr="00914440">
        <w:rPr>
          <w:rFonts w:ascii="Times New Roman" w:hAnsi="Times New Roman" w:cs="Courier New"/>
          <w:lang w:val="en-US" w:eastAsia="ru-RU"/>
        </w:rPr>
        <w:t xml:space="preserve">; </w:t>
      </w:r>
      <w:r w:rsidR="008A56E7" w:rsidRPr="00914440">
        <w:rPr>
          <w:rFonts w:ascii="Times New Roman" w:hAnsi="Times New Roman" w:cs="Courier New"/>
          <w:lang w:val="en-US" w:eastAsia="ru-RU"/>
        </w:rPr>
        <w:t>electrochemical analysis – 24</w:t>
      </w:r>
      <w:r w:rsidRPr="00914440">
        <w:rPr>
          <w:rFonts w:ascii="Times New Roman" w:hAnsi="Times New Roman" w:cs="Courier New"/>
          <w:lang w:val="en-US" w:eastAsia="ru-RU"/>
        </w:rPr>
        <w:t xml:space="preserve">, advanced materials – </w:t>
      </w:r>
      <w:r w:rsidR="00680F9D" w:rsidRPr="00914440">
        <w:rPr>
          <w:rFonts w:ascii="Times New Roman" w:hAnsi="Times New Roman" w:cs="Courier New"/>
          <w:lang w:val="en-US" w:eastAsia="ru-RU"/>
        </w:rPr>
        <w:t>20, other materials – 3.</w:t>
      </w:r>
      <w:r>
        <w:rPr>
          <w:rFonts w:ascii="Times New Roman" w:hAnsi="Times New Roman" w:cs="Courier New"/>
          <w:lang w:val="en-US" w:eastAsia="ru-RU"/>
        </w:rPr>
        <w:t xml:space="preserve"> </w:t>
      </w:r>
    </w:p>
    <w:p w:rsidR="00DA60AA" w:rsidRPr="00F71829" w:rsidRDefault="00DA60AA">
      <w:pPr>
        <w:pStyle w:val="a5"/>
        <w:jc w:val="both"/>
        <w:rPr>
          <w:rFonts w:cs="Courier New"/>
          <w:lang w:val="en-US"/>
        </w:rPr>
      </w:pPr>
    </w:p>
    <w:p w:rsidR="00DA60AA" w:rsidRPr="00F71829" w:rsidRDefault="00DA60AA">
      <w:pPr>
        <w:pStyle w:val="a5"/>
        <w:jc w:val="both"/>
        <w:rPr>
          <w:rFonts w:cs="Courier New"/>
          <w:lang w:val="en-US"/>
        </w:rPr>
      </w:pPr>
      <w:r>
        <w:rPr>
          <w:rFonts w:ascii="Times New Roman" w:hAnsi="Times New Roman" w:cs="Courier New"/>
          <w:lang w:val="en-US" w:eastAsia="ru-RU"/>
        </w:rPr>
        <w:t>Arrangements made for th</w:t>
      </w:r>
      <w:r w:rsidR="00BF3348">
        <w:rPr>
          <w:rFonts w:ascii="Times New Roman" w:hAnsi="Times New Roman" w:cs="Courier New"/>
          <w:lang w:val="en-US" w:eastAsia="ru-RU"/>
        </w:rPr>
        <w:t>e COOMET CMCs review of cycle XX</w:t>
      </w:r>
      <w:r>
        <w:rPr>
          <w:rFonts w:ascii="Times New Roman" w:hAnsi="Times New Roman" w:cs="Courier New"/>
          <w:lang w:val="en-US" w:eastAsia="ru-RU"/>
        </w:rPr>
        <w:t xml:space="preserve"> are as follows:</w:t>
      </w:r>
    </w:p>
    <w:p w:rsidR="00DA60AA" w:rsidRPr="00F71829" w:rsidRDefault="00DA60AA">
      <w:pPr>
        <w:pStyle w:val="a5"/>
        <w:jc w:val="both"/>
        <w:rPr>
          <w:rFonts w:cs="Courier New"/>
          <w:lang w:val="en-US"/>
        </w:rPr>
      </w:pPr>
      <w:r>
        <w:rPr>
          <w:rFonts w:ascii="Times New Roman" w:hAnsi="Times New Roman" w:cs="Courier New"/>
          <w:lang w:val="en-US" w:eastAsia="ru-RU"/>
        </w:rPr>
        <w:t>The intra</w:t>
      </w:r>
      <w:r w:rsidR="00BC2DA7">
        <w:rPr>
          <w:rFonts w:ascii="Times New Roman" w:hAnsi="Times New Roman" w:cs="Courier New"/>
          <w:lang w:val="en-US" w:eastAsia="ru-RU"/>
        </w:rPr>
        <w:t>-</w:t>
      </w:r>
      <w:r>
        <w:rPr>
          <w:rFonts w:ascii="Times New Roman" w:hAnsi="Times New Roman" w:cs="Courier New"/>
          <w:lang w:val="en-US" w:eastAsia="ru-RU"/>
        </w:rPr>
        <w:t xml:space="preserve">regional review was completed. </w:t>
      </w:r>
    </w:p>
    <w:p w:rsidR="00483A8F" w:rsidRDefault="00BC2DA7">
      <w:pPr>
        <w:pStyle w:val="a5"/>
        <w:jc w:val="both"/>
        <w:rPr>
          <w:rFonts w:ascii="Times New Roman" w:hAnsi="Times New Roman" w:cs="Courier New"/>
          <w:lang w:val="en-US" w:eastAsia="ru-RU"/>
        </w:rPr>
      </w:pPr>
      <w:r>
        <w:rPr>
          <w:rFonts w:ascii="Times New Roman" w:hAnsi="Times New Roman" w:cs="Courier New"/>
          <w:lang w:val="en-US" w:eastAsia="ru-RU"/>
        </w:rPr>
        <w:t xml:space="preserve">The CMCs were </w:t>
      </w:r>
      <w:r w:rsidR="00DA60AA">
        <w:rPr>
          <w:rFonts w:ascii="Times New Roman" w:hAnsi="Times New Roman" w:cs="Courier New"/>
          <w:lang w:val="en-US" w:eastAsia="ru-RU"/>
        </w:rPr>
        <w:t>claimed by</w:t>
      </w:r>
    </w:p>
    <w:p w:rsidR="00846C1F" w:rsidRDefault="00DA60AA" w:rsidP="00846C1F">
      <w:pPr>
        <w:pStyle w:val="a5"/>
        <w:jc w:val="both"/>
        <w:rPr>
          <w:rFonts w:ascii="Times New Roman" w:hAnsi="Times New Roman" w:cs="Courier New"/>
          <w:lang w:val="en-US" w:eastAsia="ru-RU"/>
        </w:rPr>
      </w:pPr>
      <w:r>
        <w:rPr>
          <w:rFonts w:ascii="Times New Roman" w:hAnsi="Times New Roman" w:cs="Courier New"/>
          <w:lang w:val="en-US" w:eastAsia="ru-RU"/>
        </w:rPr>
        <w:t>VNII</w:t>
      </w:r>
      <w:r w:rsidR="00BC2DA7">
        <w:rPr>
          <w:rFonts w:ascii="Times New Roman" w:hAnsi="Times New Roman" w:cs="Courier New"/>
          <w:lang w:val="en-US" w:eastAsia="ru-RU"/>
        </w:rPr>
        <w:t xml:space="preserve">M in the field of gas analysis </w:t>
      </w:r>
      <w:r w:rsidR="00483A8F">
        <w:rPr>
          <w:rFonts w:ascii="Times New Roman" w:hAnsi="Times New Roman" w:cs="Courier New"/>
          <w:lang w:val="en-US" w:eastAsia="ru-RU"/>
        </w:rPr>
        <w:t>–</w:t>
      </w:r>
      <w:r w:rsidR="00BC2DA7">
        <w:rPr>
          <w:rFonts w:ascii="Times New Roman" w:hAnsi="Times New Roman" w:cs="Courier New"/>
          <w:lang w:val="en-US" w:eastAsia="ru-RU"/>
        </w:rPr>
        <w:t xml:space="preserve"> </w:t>
      </w:r>
      <w:r w:rsidR="00483A8F">
        <w:rPr>
          <w:rFonts w:ascii="Times New Roman" w:hAnsi="Times New Roman" w:cs="Courier New"/>
          <w:lang w:val="en-US" w:eastAsia="ru-RU"/>
        </w:rPr>
        <w:t xml:space="preserve">12 </w:t>
      </w:r>
      <w:r w:rsidR="00BC2DA7">
        <w:rPr>
          <w:rFonts w:ascii="Times New Roman" w:hAnsi="Times New Roman" w:cs="Courier New"/>
          <w:lang w:val="en-US" w:eastAsia="ru-RU"/>
        </w:rPr>
        <w:t>new positions</w:t>
      </w:r>
      <w:r w:rsidR="00483A8F">
        <w:rPr>
          <w:rFonts w:ascii="Times New Roman" w:hAnsi="Times New Roman" w:cs="Courier New"/>
          <w:lang w:val="en-US" w:eastAsia="ru-RU"/>
        </w:rPr>
        <w:t>, 25 for revision, 7 to be deleted</w:t>
      </w:r>
      <w:r w:rsidR="00BC2DA7">
        <w:rPr>
          <w:rFonts w:ascii="Times New Roman" w:hAnsi="Times New Roman" w:cs="Courier New"/>
          <w:lang w:val="en-US" w:eastAsia="ru-RU"/>
        </w:rPr>
        <w:t>;</w:t>
      </w:r>
      <w:r w:rsidR="00846C1F">
        <w:rPr>
          <w:rFonts w:ascii="Times New Roman" w:hAnsi="Times New Roman" w:cs="Courier New"/>
          <w:lang w:val="en-US" w:eastAsia="ru-RU"/>
        </w:rPr>
        <w:t xml:space="preserve"> </w:t>
      </w:r>
    </w:p>
    <w:p w:rsidR="00846C1F" w:rsidRDefault="00846C1F" w:rsidP="00846C1F">
      <w:pPr>
        <w:pStyle w:val="a5"/>
        <w:jc w:val="both"/>
        <w:rPr>
          <w:rFonts w:ascii="Times New Roman" w:hAnsi="Times New Roman" w:cs="Courier New"/>
          <w:lang w:val="en-US" w:eastAsia="ru-RU"/>
        </w:rPr>
      </w:pPr>
      <w:r w:rsidRPr="00846C1F">
        <w:rPr>
          <w:rFonts w:ascii="Times New Roman" w:hAnsi="Times New Roman" w:cs="Courier New"/>
          <w:lang w:val="en-US" w:eastAsia="ru-RU"/>
        </w:rPr>
        <w:t xml:space="preserve">                                  </w:t>
      </w:r>
      <w:r w:rsidR="00483A8F">
        <w:rPr>
          <w:rFonts w:ascii="Times New Roman" w:hAnsi="Times New Roman" w:cs="Courier New"/>
          <w:lang w:val="en-US" w:eastAsia="ru-RU"/>
        </w:rPr>
        <w:t xml:space="preserve">organic analysis –new 17 </w:t>
      </w:r>
      <w:r>
        <w:rPr>
          <w:rFonts w:ascii="Times New Roman" w:hAnsi="Times New Roman" w:cs="Courier New"/>
          <w:lang w:val="en-US" w:eastAsia="ru-RU"/>
        </w:rPr>
        <w:t xml:space="preserve">(high purity chemicals), 6 </w:t>
      </w:r>
      <w:r w:rsidR="00483A8F">
        <w:rPr>
          <w:rFonts w:ascii="Times New Roman" w:hAnsi="Times New Roman" w:cs="Courier New"/>
          <w:lang w:val="en-US" w:eastAsia="ru-RU"/>
        </w:rPr>
        <w:t>(organic solutions</w:t>
      </w:r>
      <w:r>
        <w:rPr>
          <w:rFonts w:ascii="Times New Roman" w:hAnsi="Times New Roman" w:cs="Courier New"/>
          <w:lang w:val="en-US" w:eastAsia="ru-RU"/>
        </w:rPr>
        <w:t xml:space="preserve">), </w:t>
      </w:r>
    </w:p>
    <w:p w:rsidR="00483A8F" w:rsidRDefault="00846C1F" w:rsidP="00846C1F">
      <w:pPr>
        <w:pStyle w:val="a5"/>
        <w:jc w:val="both"/>
        <w:rPr>
          <w:rFonts w:ascii="Times New Roman" w:hAnsi="Times New Roman" w:cs="Courier New"/>
          <w:lang w:val="en-US" w:eastAsia="ru-RU"/>
        </w:rPr>
      </w:pPr>
      <w:r w:rsidRPr="00846C1F">
        <w:rPr>
          <w:rFonts w:ascii="Times New Roman" w:hAnsi="Times New Roman" w:cs="Courier New"/>
          <w:lang w:val="en-US" w:eastAsia="ru-RU"/>
        </w:rPr>
        <w:t xml:space="preserve">       </w:t>
      </w:r>
      <w:r>
        <w:rPr>
          <w:rFonts w:ascii="Times New Roman" w:hAnsi="Times New Roman" w:cs="Courier New"/>
          <w:lang w:val="en-US" w:eastAsia="ru-RU"/>
        </w:rPr>
        <w:t xml:space="preserve">                           </w:t>
      </w:r>
      <w:r w:rsidR="00ED03EC">
        <w:rPr>
          <w:rFonts w:ascii="Times New Roman" w:hAnsi="Times New Roman" w:cs="Courier New"/>
          <w:lang w:val="en-US" w:eastAsia="ru-RU"/>
        </w:rPr>
        <w:t>4</w:t>
      </w:r>
      <w:r w:rsidR="00483A8F">
        <w:rPr>
          <w:rFonts w:ascii="Times New Roman" w:hAnsi="Times New Roman" w:cs="Courier New"/>
          <w:lang w:val="en-US" w:eastAsia="ru-RU"/>
        </w:rPr>
        <w:t xml:space="preserve"> (biological fluids and materials), 4 to be deleted (organic solutions)</w:t>
      </w:r>
      <w:r w:rsidR="00483A8F" w:rsidRPr="00483A8F">
        <w:rPr>
          <w:rFonts w:ascii="Times New Roman" w:hAnsi="Times New Roman" w:cs="Courier New"/>
          <w:lang w:val="en-US" w:eastAsia="ru-RU"/>
        </w:rPr>
        <w:t>;</w:t>
      </w:r>
    </w:p>
    <w:p w:rsidR="00846C1F" w:rsidRPr="00846C1F" w:rsidRDefault="00846C1F" w:rsidP="00483A8F">
      <w:pPr>
        <w:pStyle w:val="a5"/>
        <w:ind w:left="2127" w:hanging="2127"/>
        <w:jc w:val="both"/>
        <w:rPr>
          <w:rFonts w:ascii="Times New Roman" w:hAnsi="Times New Roman" w:cs="Courier New"/>
          <w:lang w:val="en-US" w:eastAsia="ru-RU"/>
        </w:rPr>
      </w:pPr>
      <w:r w:rsidRPr="00846C1F">
        <w:rPr>
          <w:rFonts w:ascii="Times New Roman" w:hAnsi="Times New Roman" w:cs="Courier New"/>
          <w:lang w:val="en-US" w:eastAsia="ru-RU"/>
        </w:rPr>
        <w:t xml:space="preserve">                                  </w:t>
      </w:r>
      <w:r>
        <w:rPr>
          <w:rFonts w:ascii="Times New Roman" w:hAnsi="Times New Roman" w:cs="Courier New"/>
          <w:lang w:val="en-US" w:eastAsia="ru-RU"/>
        </w:rPr>
        <w:t>inorganic analysis</w:t>
      </w:r>
      <w:r w:rsidRPr="00846C1F">
        <w:rPr>
          <w:rFonts w:ascii="Times New Roman" w:hAnsi="Times New Roman" w:cs="Courier New"/>
          <w:lang w:val="en-US" w:eastAsia="ru-RU"/>
        </w:rPr>
        <w:t xml:space="preserve"> </w:t>
      </w:r>
      <w:r>
        <w:rPr>
          <w:rFonts w:ascii="Times New Roman" w:hAnsi="Times New Roman" w:cs="Courier New"/>
          <w:lang w:val="en-US" w:eastAsia="ru-RU"/>
        </w:rPr>
        <w:t xml:space="preserve">– </w:t>
      </w:r>
      <w:r w:rsidR="00ED03EC">
        <w:rPr>
          <w:rFonts w:ascii="Times New Roman" w:hAnsi="Times New Roman" w:cs="Courier New"/>
          <w:lang w:val="en-US" w:eastAsia="ru-RU"/>
        </w:rPr>
        <w:t>3</w:t>
      </w:r>
      <w:r>
        <w:rPr>
          <w:rFonts w:ascii="Times New Roman" w:hAnsi="Times New Roman" w:cs="Courier New"/>
          <w:lang w:val="en-US" w:eastAsia="ru-RU"/>
        </w:rPr>
        <w:t xml:space="preserve"> new positions (biological fluids and materials and food); bioa</w:t>
      </w:r>
      <w:bookmarkStart w:id="1" w:name="_GoBack"/>
      <w:bookmarkEnd w:id="1"/>
      <w:r>
        <w:rPr>
          <w:rFonts w:ascii="Times New Roman" w:hAnsi="Times New Roman" w:cs="Courier New"/>
          <w:lang w:val="en-US" w:eastAsia="ru-RU"/>
        </w:rPr>
        <w:t>nalysis – 1 new position (food).</w:t>
      </w:r>
    </w:p>
    <w:p w:rsidR="00DA60AA" w:rsidRDefault="00BC2DA7">
      <w:pPr>
        <w:pStyle w:val="a5"/>
        <w:jc w:val="both"/>
        <w:rPr>
          <w:rFonts w:ascii="Times New Roman" w:hAnsi="Times New Roman" w:cs="Courier New"/>
          <w:lang w:val="en-US" w:eastAsia="ru-RU"/>
        </w:rPr>
      </w:pPr>
      <w:r>
        <w:rPr>
          <w:rFonts w:ascii="Times New Roman" w:hAnsi="Times New Roman" w:cs="Courier New"/>
          <w:lang w:val="en-US" w:eastAsia="ru-RU"/>
        </w:rPr>
        <w:t>VNIIFTRI</w:t>
      </w:r>
      <w:r w:rsidR="00CD1DD7">
        <w:rPr>
          <w:rFonts w:ascii="Times New Roman" w:hAnsi="Times New Roman" w:cs="Courier New"/>
          <w:lang w:val="en-US" w:eastAsia="ru-RU"/>
        </w:rPr>
        <w:t xml:space="preserve"> </w:t>
      </w:r>
      <w:r w:rsidR="00846C1F">
        <w:rPr>
          <w:rFonts w:ascii="Times New Roman" w:hAnsi="Times New Roman" w:cs="Courier New"/>
          <w:lang w:val="en-US" w:eastAsia="ru-RU"/>
        </w:rPr>
        <w:t>in the field of inorganic analysis (biological fluids and materials)</w:t>
      </w:r>
      <w:r w:rsidR="00F23FD0">
        <w:rPr>
          <w:rFonts w:ascii="Times New Roman" w:hAnsi="Times New Roman" w:cs="Courier New"/>
          <w:lang w:val="en-US" w:eastAsia="ru-RU"/>
        </w:rPr>
        <w:t xml:space="preserve"> </w:t>
      </w:r>
      <w:r>
        <w:rPr>
          <w:rFonts w:ascii="Times New Roman" w:hAnsi="Times New Roman" w:cs="Courier New"/>
          <w:lang w:val="en-US" w:eastAsia="ru-RU"/>
        </w:rPr>
        <w:t>- 4 new</w:t>
      </w:r>
      <w:r w:rsidR="00846C1F">
        <w:rPr>
          <w:rFonts w:ascii="Times New Roman" w:hAnsi="Times New Roman" w:cs="Courier New"/>
          <w:lang w:val="en-US" w:eastAsia="ru-RU"/>
        </w:rPr>
        <w:t xml:space="preserve"> positions</w:t>
      </w:r>
      <w:r w:rsidR="00CD1DD7">
        <w:rPr>
          <w:rFonts w:ascii="Times New Roman" w:hAnsi="Times New Roman" w:cs="Courier New"/>
          <w:lang w:val="en-US" w:eastAsia="ru-RU"/>
        </w:rPr>
        <w:t>;</w:t>
      </w:r>
    </w:p>
    <w:p w:rsidR="00BC2DA7" w:rsidRDefault="00BC2DA7" w:rsidP="00CD1DD7">
      <w:pPr>
        <w:pStyle w:val="a5"/>
        <w:jc w:val="both"/>
        <w:rPr>
          <w:rFonts w:ascii="Times New Roman" w:hAnsi="Times New Roman" w:cs="Courier New"/>
          <w:lang w:val="en-US" w:eastAsia="ru-RU"/>
        </w:rPr>
      </w:pPr>
      <w:r>
        <w:rPr>
          <w:rFonts w:ascii="Times New Roman" w:hAnsi="Times New Roman" w:cs="Courier New"/>
          <w:lang w:val="de-DE" w:eastAsia="ru-RU"/>
        </w:rPr>
        <w:t xml:space="preserve">Ukrmetrteststandart </w:t>
      </w:r>
      <w:r>
        <w:rPr>
          <w:rFonts w:ascii="Times New Roman" w:hAnsi="Times New Roman" w:cs="Courier New"/>
          <w:lang w:val="en-US" w:eastAsia="ru-RU"/>
        </w:rPr>
        <w:t xml:space="preserve">in the field of </w:t>
      </w:r>
      <w:r w:rsidR="000F41F7">
        <w:rPr>
          <w:rFonts w:ascii="Times New Roman" w:hAnsi="Times New Roman" w:cs="Courier New"/>
          <w:lang w:val="en-US" w:eastAsia="ru-RU"/>
        </w:rPr>
        <w:t xml:space="preserve">organic </w:t>
      </w:r>
      <w:r>
        <w:rPr>
          <w:rFonts w:ascii="Times New Roman" w:hAnsi="Times New Roman" w:cs="Courier New"/>
          <w:lang w:val="en-US" w:eastAsia="ru-RU"/>
        </w:rPr>
        <w:t>analysis -</w:t>
      </w:r>
      <w:r w:rsidR="000F41F7">
        <w:rPr>
          <w:rFonts w:ascii="Times New Roman" w:hAnsi="Times New Roman" w:cs="Courier New"/>
          <w:lang w:val="en-US" w:eastAsia="ru-RU"/>
        </w:rPr>
        <w:t xml:space="preserve">1 </w:t>
      </w:r>
      <w:r>
        <w:rPr>
          <w:rFonts w:ascii="Times New Roman" w:hAnsi="Times New Roman" w:cs="Courier New"/>
          <w:lang w:val="en-US" w:eastAsia="ru-RU"/>
        </w:rPr>
        <w:t xml:space="preserve">new </w:t>
      </w:r>
      <w:r w:rsidR="000F41F7">
        <w:rPr>
          <w:rFonts w:ascii="Times New Roman" w:hAnsi="Times New Roman" w:cs="Courier New"/>
          <w:lang w:val="en-US" w:eastAsia="ru-RU"/>
        </w:rPr>
        <w:t>position (organic solutions);</w:t>
      </w:r>
      <w:r>
        <w:rPr>
          <w:rFonts w:ascii="Times New Roman" w:hAnsi="Times New Roman" w:cs="Courier New"/>
          <w:lang w:val="en-US" w:eastAsia="ru-RU"/>
        </w:rPr>
        <w:t>.</w:t>
      </w:r>
    </w:p>
    <w:p w:rsidR="000F41F7" w:rsidRDefault="000F41F7">
      <w:pPr>
        <w:pStyle w:val="a5"/>
        <w:jc w:val="both"/>
        <w:rPr>
          <w:rFonts w:ascii="Times New Roman" w:hAnsi="Times New Roman" w:cs="Courier New"/>
          <w:lang w:val="en-US" w:eastAsia="ru-RU"/>
        </w:rPr>
      </w:pPr>
      <w:r>
        <w:rPr>
          <w:rFonts w:ascii="Times New Roman" w:hAnsi="Times New Roman" w:cs="Courier New"/>
          <w:lang w:val="en-US" w:eastAsia="ru-RU"/>
        </w:rPr>
        <w:t xml:space="preserve">UNIIM in the field of inorganic analysis – new 14 (high purity chemicals), 3 (other materials), </w:t>
      </w:r>
    </w:p>
    <w:p w:rsidR="00846C1F" w:rsidRPr="000F41F7" w:rsidRDefault="000F41F7">
      <w:pPr>
        <w:pStyle w:val="a5"/>
        <w:jc w:val="both"/>
        <w:rPr>
          <w:rFonts w:ascii="Times New Roman" w:hAnsi="Times New Roman" w:cs="Courier New"/>
          <w:lang w:val="en-US" w:eastAsia="ru-RU"/>
        </w:rPr>
      </w:pPr>
      <w:r>
        <w:rPr>
          <w:rFonts w:ascii="Times New Roman" w:hAnsi="Times New Roman" w:cs="Courier New"/>
          <w:lang w:val="en-US" w:eastAsia="ru-RU"/>
        </w:rPr>
        <w:t xml:space="preserve">                                                                     14 (food); 1 for revision in electrochemical field.</w:t>
      </w:r>
    </w:p>
    <w:p w:rsidR="000F41F7" w:rsidRDefault="000F41F7">
      <w:pPr>
        <w:pStyle w:val="a5"/>
        <w:jc w:val="both"/>
        <w:rPr>
          <w:rFonts w:ascii="Times New Roman" w:hAnsi="Times New Roman" w:cs="Courier New"/>
          <w:lang w:val="de-DE" w:eastAsia="ru-RU"/>
        </w:rPr>
      </w:pPr>
    </w:p>
    <w:p w:rsidR="00DA60AA" w:rsidRPr="00F71829" w:rsidRDefault="00DA60AA">
      <w:pPr>
        <w:pStyle w:val="a5"/>
        <w:jc w:val="both"/>
        <w:rPr>
          <w:rFonts w:cs="Courier New"/>
          <w:lang w:val="de-DE"/>
        </w:rPr>
      </w:pPr>
      <w:r>
        <w:rPr>
          <w:rFonts w:ascii="Times New Roman" w:hAnsi="Times New Roman" w:cs="Courier New"/>
          <w:lang w:val="de-DE" w:eastAsia="ru-RU"/>
        </w:rPr>
        <w:lastRenderedPageBreak/>
        <w:t>Reviewers: B</w:t>
      </w:r>
      <w:r w:rsidR="00BC2DA7">
        <w:rPr>
          <w:rFonts w:ascii="Times New Roman" w:hAnsi="Times New Roman" w:cs="Courier New"/>
          <w:lang w:val="de-DE" w:eastAsia="ru-RU"/>
        </w:rPr>
        <w:t>elGIM</w:t>
      </w:r>
      <w:r w:rsidR="00F23FD0">
        <w:rPr>
          <w:rFonts w:ascii="Times New Roman" w:hAnsi="Times New Roman" w:cs="Courier New"/>
          <w:lang w:val="de-DE" w:eastAsia="ru-RU"/>
        </w:rPr>
        <w:t>, VNIIM</w:t>
      </w:r>
      <w:r w:rsidR="005A1A2F">
        <w:rPr>
          <w:rFonts w:ascii="Times New Roman" w:hAnsi="Times New Roman" w:cs="Courier New"/>
          <w:lang w:val="de-DE" w:eastAsia="ru-RU"/>
        </w:rPr>
        <w:t xml:space="preserve">, </w:t>
      </w:r>
      <w:r w:rsidR="00BC2DA7">
        <w:rPr>
          <w:rFonts w:ascii="Times New Roman" w:hAnsi="Times New Roman" w:cs="Courier New"/>
          <w:lang w:val="de-DE" w:eastAsia="ru-RU"/>
        </w:rPr>
        <w:t>Ukrmetrteststandart</w:t>
      </w:r>
      <w:r w:rsidR="00914440">
        <w:rPr>
          <w:rFonts w:ascii="Times New Roman" w:hAnsi="Times New Roman" w:cs="Courier New"/>
          <w:lang w:val="de-DE" w:eastAsia="ru-RU"/>
        </w:rPr>
        <w:t>, UNIIM.</w:t>
      </w:r>
    </w:p>
    <w:p w:rsidR="00DA60AA" w:rsidRPr="00F71829" w:rsidRDefault="00DA60AA">
      <w:pPr>
        <w:pStyle w:val="a5"/>
        <w:jc w:val="both"/>
        <w:rPr>
          <w:rFonts w:cs="Courier New"/>
          <w:lang w:val="en-US"/>
        </w:rPr>
      </w:pPr>
      <w:r>
        <w:rPr>
          <w:rFonts w:ascii="Times New Roman" w:hAnsi="Times New Roman" w:cs="Courier New"/>
          <w:lang w:val="en-US" w:eastAsia="ru-RU"/>
        </w:rPr>
        <w:t>All CMCs were presented for inter</w:t>
      </w:r>
      <w:r w:rsidR="00BC2DA7">
        <w:rPr>
          <w:rFonts w:ascii="Times New Roman" w:hAnsi="Times New Roman" w:cs="Courier New"/>
          <w:lang w:val="en-US" w:eastAsia="ru-RU"/>
        </w:rPr>
        <w:t>-</w:t>
      </w:r>
      <w:r>
        <w:rPr>
          <w:rFonts w:ascii="Times New Roman" w:hAnsi="Times New Roman" w:cs="Courier New"/>
          <w:lang w:val="en-US" w:eastAsia="ru-RU"/>
        </w:rPr>
        <w:t>regional review.</w:t>
      </w:r>
    </w:p>
    <w:p w:rsidR="00CD1DD7" w:rsidRDefault="00CD1DD7">
      <w:pPr>
        <w:pStyle w:val="a5"/>
        <w:rPr>
          <w:rFonts w:ascii="Times New Roman" w:hAnsi="Times New Roman" w:cs="Courier New"/>
          <w:i/>
          <w:iCs/>
          <w:lang w:val="en-US" w:eastAsia="ru-RU"/>
        </w:rPr>
      </w:pPr>
    </w:p>
    <w:p w:rsidR="00DA60AA" w:rsidRPr="00F71829" w:rsidRDefault="00DA60AA">
      <w:pPr>
        <w:pStyle w:val="33"/>
        <w:rPr>
          <w:rFonts w:cs="Courier New"/>
          <w:lang w:val="en-US"/>
        </w:rPr>
      </w:pPr>
      <w:r>
        <w:rPr>
          <w:rFonts w:ascii="Times New Roman" w:hAnsi="Times New Roman" w:cs="Courier New"/>
          <w:sz w:val="24"/>
          <w:szCs w:val="24"/>
          <w:lang w:val="en-US"/>
        </w:rPr>
        <w:t xml:space="preserve">Participation of COOMET NMIs in </w:t>
      </w:r>
      <w:r w:rsidR="0084250D">
        <w:rPr>
          <w:rFonts w:ascii="Times New Roman" w:hAnsi="Times New Roman" w:cs="Courier New"/>
          <w:sz w:val="24"/>
          <w:szCs w:val="24"/>
          <w:lang w:val="en-US"/>
        </w:rPr>
        <w:t>CCQM</w:t>
      </w:r>
      <w:r>
        <w:rPr>
          <w:rFonts w:ascii="Times New Roman" w:hAnsi="Times New Roman" w:cs="Courier New"/>
          <w:sz w:val="24"/>
          <w:szCs w:val="24"/>
          <w:lang w:val="en-US"/>
        </w:rPr>
        <w:t xml:space="preserve"> comparisons   </w:t>
      </w:r>
    </w:p>
    <w:p w:rsidR="00DA60AA" w:rsidRDefault="00DA60AA">
      <w:pPr>
        <w:pStyle w:val="a5"/>
        <w:jc w:val="both"/>
        <w:rPr>
          <w:rFonts w:ascii="Times New Roman" w:hAnsi="Times New Roman" w:cs="Courier New"/>
          <w:lang w:val="en-US" w:eastAsia="ru-RU"/>
        </w:rPr>
      </w:pPr>
      <w:r>
        <w:rPr>
          <w:rFonts w:ascii="Times New Roman" w:hAnsi="Times New Roman" w:cs="Courier New"/>
          <w:lang w:val="en-US" w:eastAsia="ru-RU"/>
        </w:rPr>
        <w:t>Planning and organization of participation of the active COOMET member-states in the international (key and pilot</w:t>
      </w:r>
      <w:r w:rsidR="00A8420F">
        <w:rPr>
          <w:rFonts w:ascii="Times New Roman" w:hAnsi="Times New Roman" w:cs="Courier New"/>
          <w:lang w:val="en-US" w:eastAsia="ru-RU"/>
        </w:rPr>
        <w:t xml:space="preserve">) comparisons is </w:t>
      </w:r>
      <w:r>
        <w:rPr>
          <w:rFonts w:ascii="Times New Roman" w:hAnsi="Times New Roman" w:cs="Courier New"/>
          <w:lang w:val="en-US" w:eastAsia="ru-RU"/>
        </w:rPr>
        <w:t xml:space="preserve">provided. </w:t>
      </w:r>
    </w:p>
    <w:p w:rsidR="00663B13" w:rsidRPr="00F71829" w:rsidRDefault="00663B13">
      <w:pPr>
        <w:pStyle w:val="a5"/>
        <w:jc w:val="both"/>
        <w:rPr>
          <w:rFonts w:cs="Courier New"/>
          <w:lang w:val="en-US"/>
        </w:rPr>
      </w:pPr>
      <w:r>
        <w:rPr>
          <w:rFonts w:ascii="Times New Roman" w:hAnsi="Times New Roman" w:cs="Courier New"/>
          <w:lang w:val="en-US" w:eastAsia="ru-RU"/>
        </w:rPr>
        <w:t>In the period from April 201</w:t>
      </w:r>
      <w:r w:rsidR="000F41F7">
        <w:rPr>
          <w:rFonts w:ascii="Times New Roman" w:hAnsi="Times New Roman" w:cs="Courier New"/>
          <w:lang w:val="en-US" w:eastAsia="ru-RU"/>
        </w:rPr>
        <w:t>8 to April 2019</w:t>
      </w:r>
    </w:p>
    <w:p w:rsidR="00DA60AA" w:rsidRDefault="0084250D">
      <w:pPr>
        <w:pStyle w:val="a5"/>
        <w:jc w:val="both"/>
        <w:rPr>
          <w:rFonts w:ascii="Times New Roman" w:hAnsi="Times New Roman" w:cs="Times New Roman"/>
          <w:lang w:val="en-US"/>
        </w:rPr>
      </w:pPr>
      <w:r w:rsidRPr="0084250D">
        <w:rPr>
          <w:rFonts w:ascii="Times New Roman" w:hAnsi="Times New Roman" w:cs="Times New Roman"/>
          <w:lang w:val="en-US"/>
        </w:rPr>
        <w:t>VNIIM</w:t>
      </w:r>
      <w:r>
        <w:rPr>
          <w:rFonts w:ascii="Times New Roman" w:hAnsi="Times New Roman" w:cs="Times New Roman"/>
          <w:lang w:val="en-US"/>
        </w:rPr>
        <w:t xml:space="preserve"> participate</w:t>
      </w:r>
      <w:r w:rsidR="00663B13">
        <w:rPr>
          <w:rFonts w:ascii="Times New Roman" w:hAnsi="Times New Roman" w:cs="Times New Roman"/>
          <w:lang w:val="en-US"/>
        </w:rPr>
        <w:t xml:space="preserve">d </w:t>
      </w:r>
      <w:r>
        <w:rPr>
          <w:rFonts w:ascii="Times New Roman" w:hAnsi="Times New Roman" w:cs="Times New Roman"/>
          <w:lang w:val="en-US"/>
        </w:rPr>
        <w:t xml:space="preserve">in the most part </w:t>
      </w:r>
      <w:r w:rsidR="000A2DB9">
        <w:rPr>
          <w:rFonts w:ascii="Times New Roman" w:hAnsi="Times New Roman" w:cs="Times New Roman"/>
          <w:lang w:val="en-US"/>
        </w:rPr>
        <w:t xml:space="preserve">of CCQM </w:t>
      </w:r>
      <w:r>
        <w:rPr>
          <w:rFonts w:ascii="Times New Roman" w:hAnsi="Times New Roman" w:cs="Times New Roman"/>
          <w:lang w:val="en-US"/>
        </w:rPr>
        <w:t>comp</w:t>
      </w:r>
      <w:r w:rsidR="000A2DB9">
        <w:rPr>
          <w:rFonts w:ascii="Times New Roman" w:hAnsi="Times New Roman" w:cs="Times New Roman"/>
          <w:lang w:val="en-US"/>
        </w:rPr>
        <w:t>arisons in the field of gas</w:t>
      </w:r>
      <w:r w:rsidR="00663B13">
        <w:rPr>
          <w:rFonts w:ascii="Times New Roman" w:hAnsi="Times New Roman" w:cs="Times New Roman"/>
          <w:lang w:val="en-US"/>
        </w:rPr>
        <w:t xml:space="preserve"> analysis (</w:t>
      </w:r>
      <w:r w:rsidR="00125780">
        <w:rPr>
          <w:rFonts w:ascii="Times New Roman" w:hAnsi="Times New Roman" w:cs="Times New Roman"/>
          <w:lang w:val="en-US"/>
        </w:rPr>
        <w:t>7</w:t>
      </w:r>
      <w:r w:rsidR="00663B13">
        <w:rPr>
          <w:rFonts w:ascii="Times New Roman" w:hAnsi="Times New Roman" w:cs="Times New Roman"/>
          <w:lang w:val="en-US"/>
        </w:rPr>
        <w:t xml:space="preserve"> comparisons)</w:t>
      </w:r>
      <w:r w:rsidR="00BE5BAE">
        <w:rPr>
          <w:rFonts w:ascii="Times New Roman" w:hAnsi="Times New Roman" w:cs="Times New Roman"/>
          <w:lang w:val="en-US"/>
        </w:rPr>
        <w:t xml:space="preserve">, </w:t>
      </w:r>
      <w:r w:rsidR="000A2DB9">
        <w:rPr>
          <w:rFonts w:ascii="Times New Roman" w:hAnsi="Times New Roman" w:cs="Times New Roman"/>
          <w:lang w:val="en-US"/>
        </w:rPr>
        <w:t>organic analysis</w:t>
      </w:r>
      <w:r w:rsidR="002D34F8">
        <w:rPr>
          <w:rFonts w:ascii="Times New Roman" w:hAnsi="Times New Roman" w:cs="Times New Roman"/>
          <w:lang w:val="en-US"/>
        </w:rPr>
        <w:t xml:space="preserve"> (</w:t>
      </w:r>
      <w:r w:rsidR="00125780">
        <w:rPr>
          <w:rFonts w:ascii="Times New Roman" w:hAnsi="Times New Roman" w:cs="Times New Roman"/>
          <w:lang w:val="en-US"/>
        </w:rPr>
        <w:t>10</w:t>
      </w:r>
      <w:r w:rsidR="002D34F8">
        <w:rPr>
          <w:rFonts w:ascii="Times New Roman" w:hAnsi="Times New Roman" w:cs="Times New Roman"/>
          <w:lang w:val="en-US"/>
        </w:rPr>
        <w:t xml:space="preserve"> comparisons)</w:t>
      </w:r>
      <w:r w:rsidR="00EF3668">
        <w:rPr>
          <w:rFonts w:ascii="Times New Roman" w:hAnsi="Times New Roman" w:cs="Times New Roman"/>
          <w:lang w:val="en-US"/>
        </w:rPr>
        <w:t>,</w:t>
      </w:r>
      <w:r w:rsidR="00BE5BAE">
        <w:rPr>
          <w:rFonts w:ascii="Times New Roman" w:hAnsi="Times New Roman" w:cs="Times New Roman"/>
          <w:lang w:val="en-US"/>
        </w:rPr>
        <w:t xml:space="preserve"> </w:t>
      </w:r>
      <w:r w:rsidR="00125780">
        <w:rPr>
          <w:rFonts w:ascii="Times New Roman" w:hAnsi="Times New Roman" w:cs="Times New Roman"/>
          <w:lang w:val="en-US"/>
        </w:rPr>
        <w:t xml:space="preserve">inorganic analysis </w:t>
      </w:r>
      <w:r w:rsidR="00BE5BAE">
        <w:rPr>
          <w:rFonts w:ascii="Times New Roman" w:hAnsi="Times New Roman" w:cs="Times New Roman"/>
          <w:lang w:val="en-US"/>
        </w:rPr>
        <w:t>(</w:t>
      </w:r>
      <w:r w:rsidR="00125780">
        <w:rPr>
          <w:rFonts w:ascii="Times New Roman" w:hAnsi="Times New Roman" w:cs="Times New Roman"/>
          <w:lang w:val="en-US"/>
        </w:rPr>
        <w:t>3</w:t>
      </w:r>
      <w:r w:rsidR="00BE5BAE">
        <w:rPr>
          <w:rFonts w:ascii="Times New Roman" w:hAnsi="Times New Roman" w:cs="Times New Roman"/>
          <w:lang w:val="en-US"/>
        </w:rPr>
        <w:t xml:space="preserve"> comparison)</w:t>
      </w:r>
      <w:r w:rsidR="00EF3668">
        <w:rPr>
          <w:rFonts w:ascii="Times New Roman" w:hAnsi="Times New Roman" w:cs="Times New Roman"/>
          <w:lang w:val="en-US"/>
        </w:rPr>
        <w:t xml:space="preserve"> and 1 comparison of NAWG.</w:t>
      </w:r>
    </w:p>
    <w:p w:rsidR="000A2DB9" w:rsidRPr="00767086" w:rsidRDefault="000A2DB9">
      <w:pPr>
        <w:pStyle w:val="a5"/>
        <w:jc w:val="both"/>
        <w:rPr>
          <w:rFonts w:ascii="Times New Roman" w:hAnsi="Times New Roman" w:cs="Times New Roman"/>
          <w:lang w:val="en-US"/>
        </w:rPr>
      </w:pPr>
      <w:r w:rsidRPr="00767086">
        <w:rPr>
          <w:rFonts w:ascii="Times New Roman" w:hAnsi="Times New Roman" w:cs="Times New Roman"/>
          <w:lang w:val="en-US"/>
        </w:rPr>
        <w:t>VNIIFTRI participate</w:t>
      </w:r>
      <w:r w:rsidR="004F5749" w:rsidRPr="00767086">
        <w:rPr>
          <w:rFonts w:ascii="Times New Roman" w:hAnsi="Times New Roman" w:cs="Times New Roman"/>
          <w:lang w:val="en-US"/>
        </w:rPr>
        <w:t>d</w:t>
      </w:r>
      <w:r w:rsidR="00E93A7A">
        <w:rPr>
          <w:rFonts w:ascii="Times New Roman" w:hAnsi="Times New Roman" w:cs="Times New Roman"/>
          <w:lang w:val="en-US"/>
        </w:rPr>
        <w:t xml:space="preserve"> in </w:t>
      </w:r>
      <w:r w:rsidR="00670AB3">
        <w:rPr>
          <w:rFonts w:ascii="Times New Roman" w:hAnsi="Times New Roman" w:cs="Times New Roman"/>
          <w:lang w:val="en-US"/>
        </w:rPr>
        <w:t xml:space="preserve">3 comparisons in the field of electrochemical and inorganic analysis </w:t>
      </w:r>
      <w:r w:rsidR="00767086" w:rsidRPr="00767086">
        <w:rPr>
          <w:rFonts w:ascii="Times New Roman" w:hAnsi="Times New Roman" w:cs="Times New Roman"/>
          <w:lang w:val="en-US"/>
        </w:rPr>
        <w:t xml:space="preserve">and </w:t>
      </w:r>
      <w:r w:rsidR="00E93A7A">
        <w:rPr>
          <w:rFonts w:ascii="Times New Roman" w:hAnsi="Times New Roman" w:cs="Times New Roman"/>
          <w:lang w:val="en-US"/>
        </w:rPr>
        <w:t xml:space="preserve">in the field of </w:t>
      </w:r>
      <w:r w:rsidR="00767086" w:rsidRPr="00767086">
        <w:rPr>
          <w:rFonts w:ascii="Times New Roman" w:hAnsi="Times New Roman" w:cs="Times New Roman"/>
          <w:lang w:val="en-US"/>
        </w:rPr>
        <w:t>particle concentration</w:t>
      </w:r>
      <w:r w:rsidR="00E93A7A">
        <w:rPr>
          <w:rFonts w:ascii="Times New Roman" w:hAnsi="Times New Roman" w:cs="Times New Roman"/>
          <w:lang w:val="en-US"/>
        </w:rPr>
        <w:t xml:space="preserve"> </w:t>
      </w:r>
      <w:r w:rsidR="00767086" w:rsidRPr="00767086">
        <w:rPr>
          <w:rFonts w:ascii="Times New Roman" w:hAnsi="Times New Roman" w:cs="Times New Roman"/>
          <w:lang w:val="en-US"/>
        </w:rPr>
        <w:t>(1 comparison)</w:t>
      </w:r>
      <w:r w:rsidR="004F5749" w:rsidRPr="00767086">
        <w:rPr>
          <w:rFonts w:ascii="Times New Roman" w:hAnsi="Times New Roman" w:cs="Times New Roman"/>
          <w:lang w:val="en-US"/>
        </w:rPr>
        <w:t>.</w:t>
      </w:r>
    </w:p>
    <w:p w:rsidR="000A2DB9" w:rsidRDefault="000A2DB9">
      <w:pPr>
        <w:pStyle w:val="a5"/>
        <w:jc w:val="both"/>
        <w:rPr>
          <w:rFonts w:ascii="Times New Roman" w:hAnsi="Times New Roman" w:cs="Times New Roman"/>
          <w:lang w:val="en-US"/>
        </w:rPr>
      </w:pPr>
      <w:r w:rsidRPr="0075704E">
        <w:rPr>
          <w:rFonts w:ascii="Times New Roman" w:hAnsi="Times New Roman" w:cs="Times New Roman"/>
          <w:lang w:val="en-US"/>
        </w:rPr>
        <w:t>UNIIM participate</w:t>
      </w:r>
      <w:r w:rsidR="00EF3668">
        <w:rPr>
          <w:rFonts w:ascii="Times New Roman" w:hAnsi="Times New Roman" w:cs="Times New Roman"/>
          <w:lang w:val="en-US"/>
        </w:rPr>
        <w:t xml:space="preserve">s </w:t>
      </w:r>
      <w:r w:rsidRPr="0075704E">
        <w:rPr>
          <w:rFonts w:ascii="Times New Roman" w:hAnsi="Times New Roman" w:cs="Times New Roman"/>
          <w:lang w:val="en-US"/>
        </w:rPr>
        <w:t xml:space="preserve">in </w:t>
      </w:r>
      <w:r w:rsidR="00670AB3">
        <w:rPr>
          <w:rFonts w:ascii="Times New Roman" w:hAnsi="Times New Roman" w:cs="Times New Roman"/>
          <w:lang w:val="en-US"/>
        </w:rPr>
        <w:t xml:space="preserve">5 </w:t>
      </w:r>
      <w:r w:rsidRPr="0075704E">
        <w:rPr>
          <w:rFonts w:ascii="Times New Roman" w:hAnsi="Times New Roman" w:cs="Times New Roman"/>
          <w:lang w:val="en-US"/>
        </w:rPr>
        <w:t>comparisons of IAWG</w:t>
      </w:r>
      <w:r w:rsidR="008858AB">
        <w:rPr>
          <w:rFonts w:ascii="Times New Roman" w:hAnsi="Times New Roman" w:cs="Times New Roman"/>
          <w:lang w:val="en-US"/>
        </w:rPr>
        <w:t xml:space="preserve"> </w:t>
      </w:r>
      <w:r w:rsidR="00670AB3">
        <w:rPr>
          <w:rFonts w:ascii="Times New Roman" w:hAnsi="Times New Roman" w:cs="Times New Roman"/>
          <w:lang w:val="en-US"/>
        </w:rPr>
        <w:t>in the field of electrochemical and inorganic analysis</w:t>
      </w:r>
      <w:r w:rsidRPr="0075704E">
        <w:rPr>
          <w:rFonts w:ascii="Times New Roman" w:hAnsi="Times New Roman" w:cs="Times New Roman"/>
          <w:lang w:val="en-US"/>
        </w:rPr>
        <w:t>.</w:t>
      </w:r>
    </w:p>
    <w:p w:rsidR="0084250D" w:rsidRDefault="000A2DB9">
      <w:pPr>
        <w:pStyle w:val="a5"/>
        <w:jc w:val="both"/>
        <w:rPr>
          <w:rFonts w:ascii="Times New Roman" w:hAnsi="Times New Roman" w:cs="Times New Roman"/>
          <w:lang w:val="en-US"/>
        </w:rPr>
      </w:pPr>
      <w:r>
        <w:rPr>
          <w:rFonts w:ascii="Times New Roman" w:hAnsi="Times New Roman" w:cs="Times New Roman"/>
          <w:lang w:val="en-US"/>
        </w:rPr>
        <w:t>VNIIMS participate</w:t>
      </w:r>
      <w:r w:rsidR="00E93A7A">
        <w:rPr>
          <w:rFonts w:ascii="Times New Roman" w:hAnsi="Times New Roman" w:cs="Times New Roman"/>
          <w:lang w:val="en-US"/>
        </w:rPr>
        <w:t>s</w:t>
      </w:r>
      <w:r>
        <w:rPr>
          <w:rFonts w:ascii="Times New Roman" w:hAnsi="Times New Roman" w:cs="Times New Roman"/>
          <w:lang w:val="en-US"/>
        </w:rPr>
        <w:t xml:space="preserve"> in the comparisons of </w:t>
      </w:r>
      <w:r w:rsidRPr="00556C61">
        <w:rPr>
          <w:rFonts w:ascii="Times New Roman" w:hAnsi="Times New Roman" w:cs="Times New Roman"/>
          <w:lang w:val="en-US"/>
        </w:rPr>
        <w:t>PAWG</w:t>
      </w:r>
      <w:r w:rsidR="00115EF2">
        <w:rPr>
          <w:rFonts w:ascii="Times New Roman" w:hAnsi="Times New Roman" w:cs="Times New Roman"/>
          <w:lang w:val="en-US"/>
        </w:rPr>
        <w:t xml:space="preserve"> (1 comparison)</w:t>
      </w:r>
      <w:r w:rsidR="00EF3668">
        <w:rPr>
          <w:rFonts w:ascii="Times New Roman" w:hAnsi="Times New Roman" w:cs="Times New Roman"/>
          <w:lang w:val="en-US"/>
        </w:rPr>
        <w:t>.</w:t>
      </w:r>
    </w:p>
    <w:p w:rsidR="0034262F" w:rsidRDefault="0034262F">
      <w:pPr>
        <w:pStyle w:val="a5"/>
        <w:jc w:val="both"/>
        <w:rPr>
          <w:rFonts w:ascii="Times New Roman" w:hAnsi="Times New Roman" w:cs="Courier New"/>
          <w:b/>
          <w:bCs/>
          <w:lang w:val="en-US" w:eastAsia="ru-RU"/>
        </w:rPr>
      </w:pPr>
    </w:p>
    <w:p w:rsidR="00C65D33" w:rsidRDefault="00876626">
      <w:pPr>
        <w:pStyle w:val="a5"/>
        <w:jc w:val="both"/>
        <w:rPr>
          <w:rFonts w:ascii="Times New Roman" w:hAnsi="Times New Roman" w:cs="Courier New"/>
          <w:b/>
          <w:bCs/>
          <w:lang w:val="en-US" w:eastAsia="ru-RU"/>
        </w:rPr>
      </w:pPr>
      <w:r w:rsidRPr="00876626">
        <w:rPr>
          <w:rFonts w:ascii="Times New Roman" w:hAnsi="Times New Roman" w:cs="Courier New"/>
          <w:b/>
          <w:bCs/>
          <w:lang w:val="en-US" w:eastAsia="ru-RU"/>
        </w:rPr>
        <w:t>6</w:t>
      </w:r>
      <w:r w:rsidR="00C65D33">
        <w:rPr>
          <w:rFonts w:ascii="Times New Roman" w:hAnsi="Times New Roman" w:cs="Courier New"/>
          <w:b/>
          <w:bCs/>
          <w:lang w:val="en-US" w:eastAsia="ru-RU"/>
        </w:rPr>
        <w:t xml:space="preserve"> SCIENTIFIC RESEARCH WORK IN NMIs IN THE FIELD OF METROLOGY IN </w:t>
      </w:r>
      <w:r w:rsidR="00285BAB">
        <w:rPr>
          <w:rFonts w:ascii="Times New Roman" w:hAnsi="Times New Roman" w:cs="Courier New"/>
          <w:b/>
          <w:bCs/>
          <w:lang w:val="en-US" w:eastAsia="ru-RU"/>
        </w:rPr>
        <w:t>CHEMISTRY</w:t>
      </w:r>
    </w:p>
    <w:p w:rsidR="00285BAB" w:rsidRDefault="00285BAB">
      <w:pPr>
        <w:pStyle w:val="a5"/>
        <w:jc w:val="both"/>
        <w:rPr>
          <w:rFonts w:ascii="Times New Roman" w:hAnsi="Times New Roman" w:cs="Courier New"/>
          <w:b/>
          <w:bCs/>
          <w:lang w:val="en-US" w:eastAsia="ru-RU"/>
        </w:rPr>
      </w:pPr>
    </w:p>
    <w:p w:rsidR="00C65D33" w:rsidRPr="00285BAB" w:rsidRDefault="00285BAB">
      <w:pPr>
        <w:pStyle w:val="a5"/>
        <w:jc w:val="both"/>
        <w:rPr>
          <w:rFonts w:ascii="Times New Roman" w:hAnsi="Times New Roman" w:cs="Courier New"/>
          <w:b/>
          <w:bCs/>
          <w:lang w:val="en-US" w:eastAsia="ru-RU"/>
        </w:rPr>
      </w:pPr>
      <w:r>
        <w:rPr>
          <w:rFonts w:ascii="Times New Roman" w:hAnsi="Times New Roman" w:cs="Courier New"/>
          <w:b/>
          <w:bCs/>
          <w:lang w:val="en-US" w:eastAsia="ru-RU"/>
        </w:rPr>
        <w:t>VNIIM</w:t>
      </w:r>
    </w:p>
    <w:p w:rsidR="00C65D33" w:rsidRPr="00285BAB" w:rsidRDefault="00285BAB" w:rsidP="00285BAB">
      <w:pPr>
        <w:pStyle w:val="a5"/>
        <w:jc w:val="both"/>
        <w:rPr>
          <w:rFonts w:ascii="Times New Roman" w:hAnsi="Times New Roman" w:cs="Courier New"/>
          <w:bCs/>
          <w:lang w:val="en-US" w:eastAsia="ru-RU"/>
        </w:rPr>
      </w:pPr>
      <w:r>
        <w:rPr>
          <w:rFonts w:ascii="Times New Roman" w:hAnsi="Times New Roman" w:cs="Courier New"/>
          <w:bCs/>
          <w:lang w:val="en-US" w:eastAsia="ru-RU"/>
        </w:rPr>
        <w:t>-</w:t>
      </w:r>
      <w:r w:rsidR="00653576">
        <w:rPr>
          <w:rFonts w:ascii="Times New Roman" w:hAnsi="Times New Roman" w:cs="Courier New"/>
          <w:bCs/>
          <w:lang w:val="en-US" w:eastAsia="ru-RU"/>
        </w:rPr>
        <w:t>Investigations</w:t>
      </w:r>
      <w:r>
        <w:rPr>
          <w:rFonts w:ascii="Times New Roman" w:hAnsi="Times New Roman" w:cs="Courier New"/>
          <w:bCs/>
          <w:lang w:val="en-US" w:eastAsia="ru-RU"/>
        </w:rPr>
        <w:t xml:space="preserve"> in the field of certification of </w:t>
      </w:r>
      <w:r w:rsidR="00653576">
        <w:rPr>
          <w:rFonts w:ascii="Times New Roman" w:hAnsi="Times New Roman" w:cs="Courier New"/>
          <w:bCs/>
          <w:lang w:val="en-US" w:eastAsia="ru-RU"/>
        </w:rPr>
        <w:t xml:space="preserve">pure </w:t>
      </w:r>
      <w:r>
        <w:rPr>
          <w:rFonts w:ascii="Times New Roman" w:hAnsi="Times New Roman" w:cs="Courier New"/>
          <w:bCs/>
          <w:lang w:val="en-US" w:eastAsia="ru-RU"/>
        </w:rPr>
        <w:t>element organic substances: Se-, Hg- and Sn-organic compound</w:t>
      </w:r>
      <w:r w:rsidR="00ED03EC">
        <w:rPr>
          <w:rFonts w:ascii="Times New Roman" w:hAnsi="Times New Roman" w:cs="Courier New"/>
          <w:bCs/>
          <w:lang w:val="en-US" w:eastAsia="ru-RU"/>
        </w:rPr>
        <w:t>s</w:t>
      </w:r>
      <w:r>
        <w:rPr>
          <w:rFonts w:ascii="Times New Roman" w:hAnsi="Times New Roman" w:cs="Courier New"/>
          <w:bCs/>
          <w:lang w:val="en-US" w:eastAsia="ru-RU"/>
        </w:rPr>
        <w:t>;</w:t>
      </w:r>
    </w:p>
    <w:p w:rsidR="00285BAB" w:rsidRDefault="00285BAB">
      <w:pPr>
        <w:pStyle w:val="a5"/>
        <w:jc w:val="both"/>
        <w:rPr>
          <w:rFonts w:ascii="Times New Roman" w:hAnsi="Times New Roman" w:cs="Courier New"/>
          <w:bCs/>
          <w:lang w:val="en-US" w:eastAsia="ru-RU"/>
        </w:rPr>
      </w:pPr>
      <w:r>
        <w:rPr>
          <w:rFonts w:ascii="Times New Roman" w:hAnsi="Times New Roman" w:cs="Courier New"/>
          <w:b/>
          <w:bCs/>
          <w:lang w:val="en-US" w:eastAsia="ru-RU"/>
        </w:rPr>
        <w:t xml:space="preserve">- </w:t>
      </w:r>
      <w:r w:rsidRPr="00285BAB">
        <w:rPr>
          <w:rFonts w:ascii="Times New Roman" w:hAnsi="Times New Roman" w:cs="Courier New"/>
          <w:bCs/>
          <w:lang w:val="en-US" w:eastAsia="ru-RU"/>
        </w:rPr>
        <w:t>Development of CRMs</w:t>
      </w:r>
      <w:r>
        <w:rPr>
          <w:rFonts w:ascii="Times New Roman" w:hAnsi="Times New Roman" w:cs="Courier New"/>
          <w:bCs/>
          <w:lang w:val="en-US" w:eastAsia="ru-RU"/>
        </w:rPr>
        <w:t xml:space="preserve"> of:</w:t>
      </w:r>
    </w:p>
    <w:p w:rsidR="00285BAB" w:rsidRDefault="00285BAB">
      <w:pPr>
        <w:pStyle w:val="a5"/>
        <w:jc w:val="both"/>
        <w:rPr>
          <w:rFonts w:ascii="Times New Roman" w:hAnsi="Times New Roman" w:cs="Courier New"/>
          <w:bCs/>
          <w:lang w:val="en-US" w:eastAsia="ru-RU"/>
        </w:rPr>
      </w:pPr>
      <w:r>
        <w:rPr>
          <w:rFonts w:ascii="Times New Roman" w:hAnsi="Times New Roman" w:cs="Courier New"/>
          <w:bCs/>
          <w:lang w:val="en-US" w:eastAsia="ru-RU"/>
        </w:rPr>
        <w:t xml:space="preserve">                                              </w:t>
      </w:r>
      <w:r w:rsidRPr="00285BAB">
        <w:rPr>
          <w:rFonts w:ascii="Times New Roman" w:hAnsi="Times New Roman" w:cs="Courier New"/>
          <w:bCs/>
          <w:lang w:val="en-US" w:eastAsia="ru-RU"/>
        </w:rPr>
        <w:t>dioxins in the fat matrix</w:t>
      </w:r>
      <w:r>
        <w:rPr>
          <w:rFonts w:ascii="Times New Roman" w:hAnsi="Times New Roman" w:cs="Courier New"/>
          <w:bCs/>
          <w:lang w:val="en-US" w:eastAsia="ru-RU"/>
        </w:rPr>
        <w:t>;</w:t>
      </w:r>
    </w:p>
    <w:p w:rsidR="00ED03EC" w:rsidRDefault="00285BAB" w:rsidP="00ED03EC">
      <w:pPr>
        <w:pStyle w:val="a5"/>
        <w:jc w:val="both"/>
        <w:rPr>
          <w:rFonts w:ascii="Times New Roman" w:hAnsi="Times New Roman" w:cs="Courier New"/>
          <w:bCs/>
          <w:lang w:val="en-US" w:eastAsia="ru-RU"/>
        </w:rPr>
      </w:pPr>
      <w:r>
        <w:rPr>
          <w:rFonts w:ascii="Times New Roman" w:hAnsi="Times New Roman" w:cs="Courier New"/>
          <w:bCs/>
          <w:lang w:val="en-US" w:eastAsia="ru-RU"/>
        </w:rPr>
        <w:t xml:space="preserve">                                              </w:t>
      </w:r>
      <w:r w:rsidRPr="00285BAB">
        <w:rPr>
          <w:rFonts w:ascii="Times New Roman" w:hAnsi="Times New Roman" w:cs="Courier New"/>
          <w:bCs/>
          <w:lang w:val="en-US" w:eastAsia="ru-RU"/>
        </w:rPr>
        <w:t>phthalates</w:t>
      </w:r>
      <w:r>
        <w:rPr>
          <w:rFonts w:ascii="Times New Roman" w:hAnsi="Times New Roman" w:cs="Courier New"/>
          <w:bCs/>
          <w:lang w:val="en-US" w:eastAsia="ru-RU"/>
        </w:rPr>
        <w:t xml:space="preserve"> in organic solution</w:t>
      </w:r>
      <w:r w:rsidR="00ED03EC">
        <w:rPr>
          <w:rFonts w:ascii="Times New Roman" w:hAnsi="Times New Roman" w:cs="Courier New"/>
          <w:bCs/>
          <w:lang w:val="en-US" w:eastAsia="ru-RU"/>
        </w:rPr>
        <w:t>;</w:t>
      </w:r>
      <w:r w:rsidR="00ED03EC" w:rsidRPr="00ED03EC">
        <w:rPr>
          <w:rFonts w:ascii="Times New Roman" w:hAnsi="Times New Roman" w:cs="Courier New"/>
          <w:bCs/>
          <w:lang w:val="en-US" w:eastAsia="ru-RU"/>
        </w:rPr>
        <w:t xml:space="preserve"> </w:t>
      </w:r>
    </w:p>
    <w:p w:rsidR="00ED03EC" w:rsidRPr="00285BAB" w:rsidRDefault="00ED03EC" w:rsidP="00ED03EC">
      <w:pPr>
        <w:pStyle w:val="a5"/>
        <w:jc w:val="both"/>
        <w:rPr>
          <w:rFonts w:ascii="Times New Roman" w:hAnsi="Times New Roman" w:cs="Courier New"/>
          <w:bCs/>
          <w:lang w:val="en-US" w:eastAsia="ru-RU"/>
        </w:rPr>
      </w:pPr>
      <w:r>
        <w:rPr>
          <w:rFonts w:ascii="Times New Roman" w:hAnsi="Times New Roman" w:cs="Courier New"/>
          <w:bCs/>
          <w:lang w:val="en-US" w:eastAsia="ru-RU"/>
        </w:rPr>
        <w:t xml:space="preserve">                                              Sn-organic compounds.</w:t>
      </w:r>
    </w:p>
    <w:p w:rsidR="00285BAB" w:rsidRPr="00653576" w:rsidRDefault="00653576" w:rsidP="00653576">
      <w:pPr>
        <w:pStyle w:val="a5"/>
        <w:jc w:val="both"/>
        <w:rPr>
          <w:rFonts w:ascii="Times New Roman" w:hAnsi="Times New Roman" w:cs="Courier New"/>
          <w:bCs/>
          <w:lang w:val="en-US" w:eastAsia="ru-RU"/>
        </w:rPr>
      </w:pPr>
      <w:r w:rsidRPr="00653576">
        <w:rPr>
          <w:rFonts w:ascii="Times New Roman" w:hAnsi="Times New Roman" w:cs="Courier New"/>
          <w:bCs/>
          <w:lang w:val="en-US" w:eastAsia="ru-RU"/>
        </w:rPr>
        <w:t xml:space="preserve">- </w:t>
      </w:r>
      <w:r>
        <w:rPr>
          <w:rFonts w:ascii="Times New Roman" w:hAnsi="Times New Roman" w:cs="Courier New"/>
          <w:bCs/>
          <w:lang w:val="en-US" w:eastAsia="ru-RU"/>
        </w:rPr>
        <w:t>Studies of odor measurement methods and instruments</w:t>
      </w:r>
      <w:r w:rsidRPr="00653576">
        <w:rPr>
          <w:rFonts w:ascii="Times New Roman" w:hAnsi="Times New Roman" w:cs="Courier New"/>
          <w:bCs/>
          <w:lang w:val="en-US" w:eastAsia="ru-RU"/>
        </w:rPr>
        <w:t>.</w:t>
      </w:r>
    </w:p>
    <w:p w:rsidR="00653576" w:rsidRDefault="00653576">
      <w:pPr>
        <w:pStyle w:val="a5"/>
        <w:jc w:val="both"/>
        <w:rPr>
          <w:rFonts w:ascii="Times New Roman" w:hAnsi="Times New Roman" w:cs="Courier New"/>
          <w:b/>
          <w:bCs/>
          <w:lang w:val="en-US" w:eastAsia="ru-RU"/>
        </w:rPr>
      </w:pPr>
    </w:p>
    <w:p w:rsidR="00285BAB" w:rsidRDefault="00285BAB">
      <w:pPr>
        <w:pStyle w:val="a5"/>
        <w:jc w:val="both"/>
        <w:rPr>
          <w:rFonts w:ascii="Times New Roman" w:hAnsi="Times New Roman" w:cs="Courier New"/>
          <w:b/>
          <w:bCs/>
          <w:lang w:val="en-US" w:eastAsia="ru-RU"/>
        </w:rPr>
      </w:pPr>
      <w:r>
        <w:rPr>
          <w:rFonts w:ascii="Times New Roman" w:hAnsi="Times New Roman" w:cs="Courier New"/>
          <w:b/>
          <w:bCs/>
          <w:lang w:val="en-US" w:eastAsia="ru-RU"/>
        </w:rPr>
        <w:t>VNIIFTRI</w:t>
      </w:r>
    </w:p>
    <w:p w:rsidR="00653576" w:rsidRDefault="00653576" w:rsidP="006535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0"/>
        <w:rPr>
          <w:rFonts w:ascii="Times New Roman" w:hAnsi="Times New Roman" w:cs="Times New Roman"/>
          <w:lang w:val="en-US"/>
        </w:rPr>
      </w:pPr>
      <w:r w:rsidRPr="00653576">
        <w:rPr>
          <w:rFonts w:ascii="Times New Roman" w:hAnsi="Times New Roman" w:cs="Times New Roman"/>
          <w:lang w:val="en-US"/>
        </w:rPr>
        <w:t>-</w:t>
      </w:r>
      <w:r>
        <w:rPr>
          <w:rFonts w:ascii="Times New Roman" w:hAnsi="Times New Roman" w:cs="Times New Roman"/>
          <w:lang w:val="en-US"/>
        </w:rPr>
        <w:t xml:space="preserve">Research </w:t>
      </w:r>
      <w:r w:rsidR="00814485">
        <w:rPr>
          <w:rFonts w:ascii="Times New Roman" w:hAnsi="Times New Roman" w:cs="Times New Roman"/>
          <w:lang w:val="en-US"/>
        </w:rPr>
        <w:t xml:space="preserve">in the field </w:t>
      </w:r>
      <w:r>
        <w:rPr>
          <w:rFonts w:ascii="Times New Roman" w:hAnsi="Times New Roman" w:cs="Times New Roman"/>
          <w:lang w:val="en-US"/>
        </w:rPr>
        <w:t xml:space="preserve">of </w:t>
      </w:r>
      <w:r w:rsidRPr="00653576">
        <w:rPr>
          <w:rFonts w:ascii="Times New Roman" w:hAnsi="Times New Roman" w:cs="Times New Roman"/>
          <w:lang w:val="en-US"/>
        </w:rPr>
        <w:t xml:space="preserve">pH </w:t>
      </w:r>
      <w:r>
        <w:rPr>
          <w:rFonts w:ascii="Times New Roman" w:hAnsi="Times New Roman" w:cs="Times New Roman"/>
          <w:lang w:val="en-US"/>
        </w:rPr>
        <w:t>m</w:t>
      </w:r>
      <w:r w:rsidRPr="00653576">
        <w:rPr>
          <w:rFonts w:ascii="Times New Roman" w:hAnsi="Times New Roman" w:cs="Times New Roman"/>
          <w:lang w:val="en-US"/>
        </w:rPr>
        <w:t>easurements in strongly acidic media</w:t>
      </w:r>
      <w:r>
        <w:rPr>
          <w:rFonts w:ascii="Times New Roman" w:hAnsi="Times New Roman" w:cs="Times New Roman"/>
          <w:lang w:val="en-US"/>
        </w:rPr>
        <w:t>;</w:t>
      </w:r>
    </w:p>
    <w:p w:rsidR="00DD6E23" w:rsidRDefault="00653576" w:rsidP="006535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0"/>
        <w:rPr>
          <w:rFonts w:ascii="Times New Roman" w:hAnsi="Times New Roman" w:cs="Times New Roman"/>
          <w:lang w:val="en-US"/>
        </w:rPr>
      </w:pPr>
      <w:r>
        <w:rPr>
          <w:rFonts w:ascii="Times New Roman" w:hAnsi="Times New Roman" w:cs="Times New Roman"/>
          <w:lang w:val="en-US"/>
        </w:rPr>
        <w:t>-</w:t>
      </w:r>
      <w:r w:rsidR="00DD6E23">
        <w:rPr>
          <w:rFonts w:ascii="Times New Roman" w:hAnsi="Times New Roman" w:cs="Times New Roman"/>
          <w:lang w:val="en-US"/>
        </w:rPr>
        <w:t>Development of</w:t>
      </w:r>
      <w:r>
        <w:rPr>
          <w:rFonts w:ascii="Times New Roman" w:hAnsi="Times New Roman" w:cs="Times New Roman"/>
          <w:lang w:val="en-US"/>
        </w:rPr>
        <w:t xml:space="preserve"> </w:t>
      </w:r>
      <w:r w:rsidRPr="00653576">
        <w:rPr>
          <w:rFonts w:ascii="Times New Roman" w:hAnsi="Times New Roman" w:cs="Times New Roman"/>
          <w:lang w:val="en-US"/>
        </w:rPr>
        <w:t>CRM-s (measures) of zeta potential</w:t>
      </w:r>
      <w:r w:rsidR="00814485">
        <w:rPr>
          <w:rFonts w:ascii="Times New Roman" w:hAnsi="Times New Roman" w:cs="Times New Roman"/>
          <w:lang w:val="en-US"/>
        </w:rPr>
        <w:t>;</w:t>
      </w:r>
      <w:r w:rsidRPr="00653576">
        <w:rPr>
          <w:rFonts w:ascii="Times New Roman" w:hAnsi="Times New Roman" w:cs="Times New Roman"/>
          <w:lang w:val="en-US"/>
        </w:rPr>
        <w:t xml:space="preserve"> </w:t>
      </w:r>
    </w:p>
    <w:p w:rsidR="00814485" w:rsidRPr="00814485" w:rsidRDefault="00814485" w:rsidP="00814485">
      <w:pPr>
        <w:pStyle w:val="a5"/>
        <w:jc w:val="both"/>
        <w:rPr>
          <w:rFonts w:ascii="Times New Roman" w:hAnsi="Times New Roman" w:cs="Times New Roman"/>
          <w:b/>
          <w:bCs/>
          <w:lang w:val="en-US" w:eastAsia="ru-RU"/>
        </w:rPr>
      </w:pPr>
      <w:r>
        <w:rPr>
          <w:rFonts w:ascii="Times New Roman" w:hAnsi="Times New Roman" w:cs="Times New Roman"/>
          <w:lang w:val="en-US"/>
        </w:rPr>
        <w:t>-Researches and d</w:t>
      </w:r>
      <w:r w:rsidRPr="00814485">
        <w:rPr>
          <w:rFonts w:ascii="Times New Roman" w:hAnsi="Times New Roman" w:cs="Times New Roman"/>
          <w:lang w:val="en-US"/>
        </w:rPr>
        <w:t xml:space="preserve">evelopment of CRM-s </w:t>
      </w:r>
      <w:r>
        <w:rPr>
          <w:rFonts w:ascii="Times New Roman" w:hAnsi="Times New Roman" w:cs="Times New Roman"/>
          <w:lang w:val="en-US"/>
        </w:rPr>
        <w:t xml:space="preserve">of particles size and inorganic </w:t>
      </w:r>
      <w:r w:rsidRPr="00814485">
        <w:rPr>
          <w:rFonts w:ascii="Times New Roman" w:hAnsi="Times New Roman" w:cs="Times New Roman"/>
          <w:lang w:val="en-US"/>
        </w:rPr>
        <w:t>components in aqueous solutions</w:t>
      </w:r>
      <w:r>
        <w:rPr>
          <w:rFonts w:ascii="Times New Roman" w:hAnsi="Times New Roman" w:cs="Times New Roman"/>
          <w:lang w:val="en-US"/>
        </w:rPr>
        <w:t>.</w:t>
      </w:r>
    </w:p>
    <w:p w:rsidR="00814485" w:rsidRDefault="00814485">
      <w:pPr>
        <w:pStyle w:val="a5"/>
        <w:jc w:val="both"/>
        <w:rPr>
          <w:rFonts w:ascii="Times New Roman" w:hAnsi="Times New Roman" w:cs="Courier New"/>
          <w:b/>
          <w:bCs/>
          <w:lang w:val="en-US" w:eastAsia="ru-RU"/>
        </w:rPr>
      </w:pPr>
    </w:p>
    <w:p w:rsidR="00285BAB" w:rsidRDefault="00285BAB">
      <w:pPr>
        <w:pStyle w:val="a5"/>
        <w:jc w:val="both"/>
        <w:rPr>
          <w:rFonts w:ascii="Times New Roman" w:hAnsi="Times New Roman" w:cs="Courier New"/>
          <w:b/>
          <w:bCs/>
          <w:lang w:val="en-US" w:eastAsia="ru-RU"/>
        </w:rPr>
      </w:pPr>
      <w:r>
        <w:rPr>
          <w:rFonts w:ascii="Times New Roman" w:hAnsi="Times New Roman" w:cs="Courier New"/>
          <w:b/>
          <w:bCs/>
          <w:lang w:val="en-US" w:eastAsia="ru-RU"/>
        </w:rPr>
        <w:t>UNIIM</w:t>
      </w:r>
    </w:p>
    <w:p w:rsidR="00285BAB" w:rsidRDefault="00653576">
      <w:pPr>
        <w:pStyle w:val="a5"/>
        <w:jc w:val="both"/>
        <w:rPr>
          <w:rFonts w:ascii="Times New Roman" w:hAnsi="Times New Roman" w:cs="Courier New"/>
          <w:b/>
          <w:bCs/>
          <w:lang w:val="en-US" w:eastAsia="ru-RU"/>
        </w:rPr>
      </w:pPr>
      <w:r w:rsidRPr="00285BAB">
        <w:rPr>
          <w:rFonts w:ascii="Times New Roman" w:hAnsi="Times New Roman" w:cs="Courier New"/>
          <w:bCs/>
          <w:lang w:val="en-US" w:eastAsia="ru-RU"/>
        </w:rPr>
        <w:t>Research</w:t>
      </w:r>
      <w:r>
        <w:rPr>
          <w:rFonts w:ascii="Times New Roman" w:hAnsi="Times New Roman" w:cs="Courier New"/>
          <w:bCs/>
          <w:lang w:val="en-US" w:eastAsia="ru-RU"/>
        </w:rPr>
        <w:t>es in the field of certification of pure substances.</w:t>
      </w:r>
    </w:p>
    <w:p w:rsidR="00285BAB" w:rsidRDefault="00285BAB">
      <w:pPr>
        <w:pStyle w:val="a5"/>
        <w:jc w:val="both"/>
        <w:rPr>
          <w:rFonts w:ascii="Times New Roman" w:hAnsi="Times New Roman" w:cs="Courier New"/>
          <w:b/>
          <w:bCs/>
          <w:lang w:val="en-US" w:eastAsia="ru-RU"/>
        </w:rPr>
      </w:pPr>
    </w:p>
    <w:p w:rsidR="00DA60AA" w:rsidRPr="00877605" w:rsidRDefault="00876626">
      <w:pPr>
        <w:pStyle w:val="a5"/>
        <w:jc w:val="both"/>
        <w:rPr>
          <w:rFonts w:cs="Courier New"/>
          <w:lang w:val="en-US"/>
        </w:rPr>
      </w:pPr>
      <w:r w:rsidRPr="002E587A">
        <w:rPr>
          <w:rFonts w:ascii="Times New Roman" w:hAnsi="Times New Roman" w:cs="Courier New"/>
          <w:b/>
          <w:bCs/>
          <w:lang w:val="en-US" w:eastAsia="ru-RU"/>
        </w:rPr>
        <w:t>7</w:t>
      </w:r>
      <w:r w:rsidR="00DA60AA">
        <w:rPr>
          <w:rFonts w:ascii="Times New Roman" w:hAnsi="Times New Roman" w:cs="Courier New"/>
          <w:b/>
          <w:bCs/>
          <w:lang w:val="en-US" w:eastAsia="ru-RU"/>
        </w:rPr>
        <w:t xml:space="preserve"> </w:t>
      </w:r>
      <w:r w:rsidR="00A71452">
        <w:rPr>
          <w:rFonts w:ascii="Times New Roman" w:hAnsi="Times New Roman" w:cs="Courier New"/>
          <w:b/>
          <w:bCs/>
          <w:lang w:val="en-US" w:eastAsia="ru-RU"/>
        </w:rPr>
        <w:t xml:space="preserve">EVENTS AND </w:t>
      </w:r>
      <w:r w:rsidR="00DA60AA">
        <w:rPr>
          <w:rFonts w:ascii="Times New Roman" w:hAnsi="Times New Roman" w:cs="Courier New"/>
          <w:b/>
          <w:bCs/>
          <w:lang w:val="en-US" w:eastAsia="ru-RU"/>
        </w:rPr>
        <w:t xml:space="preserve">MEETINGS </w:t>
      </w:r>
    </w:p>
    <w:p w:rsidR="00DA60AA" w:rsidRPr="00877605" w:rsidRDefault="00DA60AA">
      <w:pPr>
        <w:pStyle w:val="HTML"/>
        <w:jc w:val="both"/>
        <w:rPr>
          <w:lang w:val="en-US"/>
        </w:rPr>
      </w:pPr>
    </w:p>
    <w:p w:rsidR="00A71452" w:rsidRPr="00A71452" w:rsidRDefault="00A71452" w:rsidP="0084250D">
      <w:pPr>
        <w:pStyle w:val="a1"/>
        <w:jc w:val="both"/>
        <w:rPr>
          <w:rFonts w:ascii="Times New Roman"/>
          <w:sz w:val="24"/>
          <w:szCs w:val="24"/>
          <w:lang w:val="en-US"/>
        </w:rPr>
      </w:pPr>
      <w:r w:rsidRPr="00A71452">
        <w:rPr>
          <w:rFonts w:ascii="Times New Roman"/>
          <w:bCs/>
          <w:sz w:val="24"/>
          <w:szCs w:val="24"/>
          <w:lang w:val="en-US"/>
        </w:rPr>
        <w:t xml:space="preserve">The last meeting of COOMET TC 1.8 “Physical chemistry” was held in May </w:t>
      </w:r>
      <w:r w:rsidR="0084250D">
        <w:rPr>
          <w:rFonts w:ascii="Times New Roman"/>
          <w:bCs/>
          <w:sz w:val="24"/>
          <w:szCs w:val="24"/>
          <w:lang w:val="en-US"/>
        </w:rPr>
        <w:t>2</w:t>
      </w:r>
      <w:r w:rsidR="00973957">
        <w:rPr>
          <w:rFonts w:ascii="Times New Roman"/>
          <w:bCs/>
          <w:sz w:val="24"/>
          <w:szCs w:val="24"/>
          <w:lang w:val="en-US"/>
        </w:rPr>
        <w:t>3</w:t>
      </w:r>
      <w:r w:rsidR="0084250D">
        <w:rPr>
          <w:rFonts w:ascii="Times New Roman"/>
          <w:bCs/>
          <w:sz w:val="24"/>
          <w:szCs w:val="24"/>
          <w:lang w:val="en-US"/>
        </w:rPr>
        <w:t>-2</w:t>
      </w:r>
      <w:r w:rsidR="00973957">
        <w:rPr>
          <w:rFonts w:ascii="Times New Roman"/>
          <w:bCs/>
          <w:sz w:val="24"/>
          <w:szCs w:val="24"/>
          <w:lang w:val="en-US"/>
        </w:rPr>
        <w:t>4</w:t>
      </w:r>
      <w:r w:rsidRPr="00A71452">
        <w:rPr>
          <w:rFonts w:ascii="Times New Roman"/>
          <w:bCs/>
          <w:sz w:val="24"/>
          <w:szCs w:val="24"/>
          <w:lang w:val="en-US"/>
        </w:rPr>
        <w:t>, 201</w:t>
      </w:r>
      <w:r w:rsidR="00973957">
        <w:rPr>
          <w:rFonts w:ascii="Times New Roman"/>
          <w:bCs/>
          <w:sz w:val="24"/>
          <w:szCs w:val="24"/>
          <w:lang w:val="en-US"/>
        </w:rPr>
        <w:t>8</w:t>
      </w:r>
      <w:r w:rsidR="0084250D">
        <w:rPr>
          <w:rFonts w:ascii="Times New Roman"/>
          <w:bCs/>
          <w:sz w:val="24"/>
          <w:szCs w:val="24"/>
          <w:lang w:val="en-US"/>
        </w:rPr>
        <w:t xml:space="preserve"> </w:t>
      </w:r>
      <w:r w:rsidRPr="00A71452">
        <w:rPr>
          <w:rFonts w:ascii="Times New Roman"/>
          <w:bCs/>
          <w:sz w:val="24"/>
          <w:szCs w:val="24"/>
          <w:lang w:val="en-US"/>
        </w:rPr>
        <w:t>(St. Petersburg, VNIIM);</w:t>
      </w:r>
    </w:p>
    <w:p w:rsidR="00A71452" w:rsidRPr="00A71452" w:rsidRDefault="00A71452" w:rsidP="0084250D">
      <w:pPr>
        <w:pStyle w:val="a1"/>
        <w:jc w:val="both"/>
        <w:rPr>
          <w:rFonts w:ascii="Times New Roman"/>
          <w:sz w:val="24"/>
          <w:szCs w:val="24"/>
          <w:lang w:val="en-US"/>
        </w:rPr>
      </w:pPr>
      <w:r w:rsidRPr="00A71452">
        <w:rPr>
          <w:rFonts w:ascii="Times New Roman"/>
          <w:bCs/>
          <w:sz w:val="24"/>
          <w:szCs w:val="24"/>
          <w:lang w:val="en-US"/>
        </w:rPr>
        <w:t>The next meeting of TC 1.8 “</w:t>
      </w:r>
      <w:r w:rsidR="000324A1">
        <w:rPr>
          <w:rFonts w:ascii="Times New Roman"/>
          <w:bCs/>
          <w:sz w:val="24"/>
          <w:szCs w:val="24"/>
          <w:lang w:val="en-US"/>
        </w:rPr>
        <w:t xml:space="preserve">Physical chemistry” will </w:t>
      </w:r>
      <w:r w:rsidRPr="00A71452">
        <w:rPr>
          <w:rFonts w:ascii="Times New Roman"/>
          <w:bCs/>
          <w:sz w:val="24"/>
          <w:szCs w:val="24"/>
          <w:lang w:val="en-US"/>
        </w:rPr>
        <w:t xml:space="preserve">be held in May </w:t>
      </w:r>
      <w:r w:rsidR="004F5749">
        <w:rPr>
          <w:rFonts w:ascii="Times New Roman"/>
          <w:bCs/>
          <w:sz w:val="24"/>
          <w:szCs w:val="24"/>
          <w:lang w:val="en-US"/>
        </w:rPr>
        <w:t>2</w:t>
      </w:r>
      <w:r w:rsidR="00973957">
        <w:rPr>
          <w:rFonts w:ascii="Times New Roman"/>
          <w:bCs/>
          <w:sz w:val="24"/>
          <w:szCs w:val="24"/>
          <w:lang w:val="en-US"/>
        </w:rPr>
        <w:t>2</w:t>
      </w:r>
      <w:r w:rsidR="004F5749">
        <w:rPr>
          <w:rFonts w:ascii="Times New Roman"/>
          <w:bCs/>
          <w:sz w:val="24"/>
          <w:szCs w:val="24"/>
          <w:lang w:val="en-US"/>
        </w:rPr>
        <w:t>-2</w:t>
      </w:r>
      <w:r w:rsidR="00973957">
        <w:rPr>
          <w:rFonts w:ascii="Times New Roman"/>
          <w:bCs/>
          <w:sz w:val="24"/>
          <w:szCs w:val="24"/>
          <w:lang w:val="en-US"/>
        </w:rPr>
        <w:t>3</w:t>
      </w:r>
      <w:r w:rsidRPr="00A71452">
        <w:rPr>
          <w:rFonts w:ascii="Times New Roman"/>
          <w:bCs/>
          <w:sz w:val="24"/>
          <w:szCs w:val="24"/>
          <w:lang w:val="en-US"/>
        </w:rPr>
        <w:t>, 201</w:t>
      </w:r>
      <w:r w:rsidR="00973957">
        <w:rPr>
          <w:rFonts w:ascii="Times New Roman"/>
          <w:bCs/>
          <w:sz w:val="24"/>
          <w:szCs w:val="24"/>
          <w:lang w:val="en-US"/>
        </w:rPr>
        <w:t>9</w:t>
      </w:r>
      <w:r w:rsidRPr="00A71452">
        <w:rPr>
          <w:rFonts w:ascii="Times New Roman"/>
          <w:bCs/>
          <w:sz w:val="24"/>
          <w:szCs w:val="24"/>
          <w:lang w:val="en-US"/>
        </w:rPr>
        <w:t xml:space="preserve"> (St. Peters-burg, VNIIM).</w:t>
      </w:r>
    </w:p>
    <w:p w:rsidR="001349FC" w:rsidRDefault="001349FC" w:rsidP="0084250D">
      <w:pPr>
        <w:pStyle w:val="a1"/>
        <w:jc w:val="both"/>
        <w:rPr>
          <w:rFonts w:ascii="Times New Roman" w:cs="Courier New"/>
          <w:sz w:val="24"/>
          <w:szCs w:val="24"/>
          <w:lang w:val="en-US"/>
        </w:rPr>
      </w:pPr>
    </w:p>
    <w:tbl>
      <w:tblPr>
        <w:tblW w:w="0" w:type="auto"/>
        <w:tblLook w:val="04A0" w:firstRow="1" w:lastRow="0" w:firstColumn="1" w:lastColumn="0" w:noHBand="0" w:noVBand="1"/>
      </w:tblPr>
      <w:tblGrid>
        <w:gridCol w:w="3190"/>
        <w:gridCol w:w="3190"/>
        <w:gridCol w:w="3190"/>
      </w:tblGrid>
      <w:tr w:rsidR="008B48B2" w:rsidRPr="001C2C3D" w:rsidTr="00C80D5A">
        <w:tc>
          <w:tcPr>
            <w:tcW w:w="3190" w:type="dxa"/>
            <w:shd w:val="clear" w:color="auto" w:fill="auto"/>
          </w:tcPr>
          <w:p w:rsidR="008B48B2" w:rsidRPr="001C2C3D" w:rsidRDefault="008B48B2" w:rsidP="00C80D5A">
            <w:pPr>
              <w:pStyle w:val="a1"/>
              <w:jc w:val="both"/>
              <w:rPr>
                <w:rFonts w:ascii="Times New Roman" w:cs="Courier New"/>
                <w:sz w:val="24"/>
                <w:szCs w:val="24"/>
                <w:lang w:val="en-US"/>
              </w:rPr>
            </w:pPr>
            <w:r w:rsidRPr="001C2C3D">
              <w:rPr>
                <w:rFonts w:ascii="Times New Roman" w:cs="Courier New"/>
                <w:sz w:val="24"/>
                <w:szCs w:val="24"/>
                <w:lang w:val="en-US"/>
              </w:rPr>
              <w:t>The Chairman of COOMET TC 1.8 “Physical chemistry”</w:t>
            </w:r>
          </w:p>
        </w:tc>
        <w:tc>
          <w:tcPr>
            <w:tcW w:w="3190" w:type="dxa"/>
            <w:shd w:val="clear" w:color="auto" w:fill="auto"/>
          </w:tcPr>
          <w:p w:rsidR="008B48B2" w:rsidRPr="001C2C3D" w:rsidRDefault="002E587A" w:rsidP="00C80D5A">
            <w:pPr>
              <w:pStyle w:val="a1"/>
              <w:jc w:val="center"/>
              <w:rPr>
                <w:rFonts w:ascii="Times New Roman" w:cs="Courier New"/>
                <w:sz w:val="24"/>
                <w:szCs w:val="24"/>
                <w:lang w:val="en-US"/>
              </w:rPr>
            </w:pPr>
            <w:r>
              <w:rPr>
                <w:rFonts w:ascii="Times New Roman" w:cs="Courier New"/>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32.4pt;mso-position-horizontal-relative:char;mso-position-vertical-relative:line">
                  <v:imagedata r:id="rId8" o:title=""/>
                </v:shape>
              </w:pict>
            </w:r>
          </w:p>
        </w:tc>
        <w:tc>
          <w:tcPr>
            <w:tcW w:w="3190" w:type="dxa"/>
            <w:shd w:val="clear" w:color="auto" w:fill="auto"/>
          </w:tcPr>
          <w:p w:rsidR="008B48B2" w:rsidRPr="001C2C3D" w:rsidRDefault="008B48B2" w:rsidP="00C80D5A">
            <w:pPr>
              <w:pStyle w:val="a1"/>
              <w:jc w:val="center"/>
              <w:rPr>
                <w:rFonts w:ascii="Times New Roman" w:cs="Courier New"/>
                <w:sz w:val="24"/>
                <w:szCs w:val="24"/>
                <w:lang w:val="en-US"/>
              </w:rPr>
            </w:pPr>
            <w:r w:rsidRPr="001C2C3D">
              <w:rPr>
                <w:rFonts w:ascii="Times New Roman" w:cs="Courier New"/>
                <w:sz w:val="24"/>
                <w:szCs w:val="24"/>
                <w:lang w:val="en-US"/>
              </w:rPr>
              <w:t>Prof. L.A.Konopelko</w:t>
            </w:r>
          </w:p>
        </w:tc>
      </w:tr>
    </w:tbl>
    <w:p w:rsidR="00DA60AA" w:rsidRPr="0037256B" w:rsidRDefault="00DA60AA" w:rsidP="0084250D">
      <w:pPr>
        <w:pStyle w:val="a1"/>
        <w:jc w:val="both"/>
        <w:rPr>
          <w:rFonts w:cs="Courier New"/>
          <w:lang w:val="en-US"/>
        </w:rPr>
      </w:pPr>
    </w:p>
    <w:p w:rsidR="00DA60AA" w:rsidRPr="005F22C6" w:rsidRDefault="00DA60AA" w:rsidP="0084250D">
      <w:pPr>
        <w:pStyle w:val="a1"/>
        <w:jc w:val="both"/>
        <w:rPr>
          <w:rFonts w:cs="Courier New"/>
          <w:lang w:val="en-US"/>
        </w:rPr>
      </w:pPr>
      <w:r>
        <w:rPr>
          <w:rFonts w:ascii="Times New Roman" w:cs="Times New Roman"/>
          <w:sz w:val="24"/>
          <w:szCs w:val="24"/>
          <w:lang w:val="en-US"/>
        </w:rPr>
        <w:t>March 201</w:t>
      </w:r>
      <w:r w:rsidR="00973957">
        <w:rPr>
          <w:rFonts w:ascii="Times New Roman" w:cs="Times New Roman"/>
          <w:sz w:val="24"/>
          <w:szCs w:val="24"/>
          <w:lang w:val="en-US"/>
        </w:rPr>
        <w:t>9</w:t>
      </w:r>
    </w:p>
    <w:sectPr w:rsidR="00DA60AA" w:rsidRPr="005F22C6">
      <w:footerReference w:type="default" r:id="rId9"/>
      <w:type w:val="continuous"/>
      <w:pgSz w:w="11906" w:h="16838"/>
      <w:pgMar w:top="1134" w:right="1276" w:bottom="1134" w:left="1276" w:header="720" w:footer="720" w:gutter="0"/>
      <w:cols w:space="720"/>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CCE" w:rsidRDefault="00C45CCE" w:rsidP="008B48B2">
      <w:pPr>
        <w:spacing w:before="0" w:line="240" w:lineRule="auto"/>
      </w:pPr>
      <w:r>
        <w:separator/>
      </w:r>
    </w:p>
  </w:endnote>
  <w:endnote w:type="continuationSeparator" w:id="0">
    <w:p w:rsidR="00C45CCE" w:rsidRDefault="00C45CCE" w:rsidP="008B48B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altName w:val="MS Mincho"/>
    <w:panose1 w:val="00000000000000000000"/>
    <w:charset w:val="80"/>
    <w:family w:val="auto"/>
    <w:notTrueType/>
    <w:pitch w:val="variable"/>
    <w:sig w:usb0="00000001" w:usb1="08070000" w:usb2="00000010" w:usb3="00000000" w:csb0="00020000" w:csb1="00000000"/>
  </w:font>
  <w:font w:name="Liberation Sans">
    <w:altName w:val="Arial Unicode MS"/>
    <w:panose1 w:val="020B0604020202020204"/>
    <w:charset w:val="CC"/>
    <w:family w:val="swiss"/>
    <w:pitch w:val="variable"/>
    <w:sig w:usb0="E0000AFF" w:usb1="500078FF" w:usb2="00000021" w:usb3="00000000" w:csb0="000001B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erif">
    <w:altName w:val="MS Mincho"/>
    <w:panose1 w:val="02020603050405020304"/>
    <w:charset w:val="CC"/>
    <w:family w:val="roman"/>
    <w:pitch w:val="variable"/>
    <w:sig w:usb0="E0000AFF" w:usb1="500078FF" w:usb2="00000021" w:usb3="00000000" w:csb0="000001B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8B2" w:rsidRPr="008B48B2" w:rsidRDefault="008B48B2">
    <w:pPr>
      <w:pStyle w:val="af8"/>
      <w:jc w:val="right"/>
      <w:rPr>
        <w:rFonts w:ascii="Times New Roman" w:hAnsi="Times New Roman" w:cs="Times New Roman"/>
      </w:rPr>
    </w:pPr>
    <w:r w:rsidRPr="008B48B2">
      <w:rPr>
        <w:rFonts w:ascii="Times New Roman" w:hAnsi="Times New Roman" w:cs="Times New Roman"/>
      </w:rPr>
      <w:fldChar w:fldCharType="begin"/>
    </w:r>
    <w:r w:rsidRPr="008B48B2">
      <w:rPr>
        <w:rFonts w:ascii="Times New Roman" w:hAnsi="Times New Roman" w:cs="Times New Roman"/>
      </w:rPr>
      <w:instrText>PAGE   \* MERGEFORMAT</w:instrText>
    </w:r>
    <w:r w:rsidRPr="008B48B2">
      <w:rPr>
        <w:rFonts w:ascii="Times New Roman" w:hAnsi="Times New Roman" w:cs="Times New Roman"/>
      </w:rPr>
      <w:fldChar w:fldCharType="separate"/>
    </w:r>
    <w:r w:rsidR="002E587A">
      <w:rPr>
        <w:rFonts w:ascii="Times New Roman" w:hAnsi="Times New Roman" w:cs="Times New Roman"/>
        <w:noProof/>
      </w:rPr>
      <w:t>3</w:t>
    </w:r>
    <w:r w:rsidRPr="008B48B2">
      <w:rPr>
        <w:rFonts w:ascii="Times New Roman" w:hAnsi="Times New Roman" w:cs="Times New Roman"/>
      </w:rPr>
      <w:fldChar w:fldCharType="end"/>
    </w:r>
  </w:p>
  <w:p w:rsidR="008B48B2" w:rsidRDefault="008B48B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CCE" w:rsidRDefault="00C45CCE" w:rsidP="008B48B2">
      <w:pPr>
        <w:spacing w:before="0" w:line="240" w:lineRule="auto"/>
      </w:pPr>
      <w:r>
        <w:separator/>
      </w:r>
    </w:p>
  </w:footnote>
  <w:footnote w:type="continuationSeparator" w:id="0">
    <w:p w:rsidR="00C45CCE" w:rsidRDefault="00C45CCE" w:rsidP="008B48B2">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ind w:left="432" w:hanging="432"/>
      </w:pPr>
      <w:rPr>
        <w:rFonts w:cs="Times New Roman"/>
      </w:rPr>
    </w:lvl>
    <w:lvl w:ilvl="1">
      <w:start w:val="1"/>
      <w:numFmt w:val="none"/>
      <w:lvlText w:val=""/>
      <w:lvlJc w:val="left"/>
      <w:pPr>
        <w:ind w:left="576" w:hanging="576"/>
      </w:pPr>
      <w:rPr>
        <w:rFonts w:cs="Times New Roman"/>
      </w:rPr>
    </w:lvl>
    <w:lvl w:ilvl="2">
      <w:start w:val="1"/>
      <w:numFmt w:val="none"/>
      <w:lvlText w:val=""/>
      <w:lvlJc w:val="left"/>
      <w:pPr>
        <w:ind w:left="720" w:hanging="720"/>
      </w:pPr>
      <w:rPr>
        <w:rFonts w:cs="Times New Roman"/>
      </w:rPr>
    </w:lvl>
    <w:lvl w:ilvl="3">
      <w:start w:val="1"/>
      <w:numFmt w:val="none"/>
      <w:lvlText w:val=""/>
      <w:lvlJc w:val="left"/>
      <w:pPr>
        <w:ind w:left="864" w:hanging="864"/>
      </w:pPr>
      <w:rPr>
        <w:rFonts w:cs="Times New Roman"/>
      </w:rPr>
    </w:lvl>
    <w:lvl w:ilvl="4">
      <w:start w:val="1"/>
      <w:numFmt w:val="none"/>
      <w:lvlText w:val=""/>
      <w:lvlJc w:val="left"/>
      <w:pPr>
        <w:ind w:left="1008" w:hanging="1008"/>
      </w:pPr>
      <w:rPr>
        <w:rFonts w:cs="Times New Roman"/>
      </w:rPr>
    </w:lvl>
    <w:lvl w:ilvl="5">
      <w:start w:val="1"/>
      <w:numFmt w:val="none"/>
      <w:lvlText w:val=""/>
      <w:lvlJc w:val="left"/>
      <w:pPr>
        <w:ind w:left="1152" w:hanging="1152"/>
      </w:pPr>
      <w:rPr>
        <w:rFonts w:cs="Times New Roman"/>
      </w:rPr>
    </w:lvl>
    <w:lvl w:ilvl="6">
      <w:start w:val="1"/>
      <w:numFmt w:val="none"/>
      <w:lvlText w:val=""/>
      <w:lvlJc w:val="left"/>
      <w:pPr>
        <w:ind w:left="1296" w:hanging="1296"/>
      </w:pPr>
      <w:rPr>
        <w:rFonts w:cs="Times New Roman"/>
      </w:rPr>
    </w:lvl>
    <w:lvl w:ilvl="7">
      <w:start w:val="1"/>
      <w:numFmt w:val="none"/>
      <w:lvlText w:val=""/>
      <w:lvlJc w:val="left"/>
      <w:pPr>
        <w:ind w:left="1440" w:hanging="1440"/>
      </w:pPr>
      <w:rPr>
        <w:rFonts w:cs="Times New Roman"/>
      </w:rPr>
    </w:lvl>
    <w:lvl w:ilvl="8">
      <w:start w:val="1"/>
      <w:numFmt w:val="none"/>
      <w:lvlText w:val=""/>
      <w:lvlJc w:val="left"/>
      <w:pPr>
        <w:ind w:left="1584" w:hanging="1584"/>
      </w:pPr>
      <w:rPr>
        <w:rFonts w:cs="Times New Roman"/>
      </w:rPr>
    </w:lvl>
  </w:abstractNum>
  <w:abstractNum w:abstractNumId="1">
    <w:nsid w:val="00000002"/>
    <w:multiLevelType w:val="multilevel"/>
    <w:tmpl w:val="5CA6B0C2"/>
    <w:lvl w:ilvl="0">
      <w:start w:val="1"/>
      <w:numFmt w:val="decimal"/>
      <w:lvlText w:val="%1"/>
      <w:lvlJc w:val="left"/>
      <w:pPr>
        <w:ind w:left="6598" w:hanging="360"/>
      </w:pPr>
      <w:rPr>
        <w:rFonts w:ascii="Times New Roman" w:hAnsi="Times New Roman" w:cs="Times New Roman" w:hint="default"/>
      </w:rPr>
    </w:lvl>
    <w:lvl w:ilvl="1">
      <w:start w:val="1"/>
      <w:numFmt w:val="decimal"/>
      <w:lvlText w:val="%2."/>
      <w:lvlJc w:val="left"/>
      <w:pPr>
        <w:ind w:left="6958" w:hanging="360"/>
      </w:pPr>
      <w:rPr>
        <w:rFonts w:cs="Times New Roman"/>
      </w:rPr>
    </w:lvl>
    <w:lvl w:ilvl="2">
      <w:start w:val="1"/>
      <w:numFmt w:val="decimal"/>
      <w:lvlText w:val="%3."/>
      <w:lvlJc w:val="left"/>
      <w:pPr>
        <w:ind w:left="7318" w:hanging="360"/>
      </w:pPr>
      <w:rPr>
        <w:rFonts w:cs="Times New Roman"/>
      </w:rPr>
    </w:lvl>
    <w:lvl w:ilvl="3">
      <w:start w:val="1"/>
      <w:numFmt w:val="decimal"/>
      <w:lvlText w:val="%4."/>
      <w:lvlJc w:val="left"/>
      <w:pPr>
        <w:ind w:left="7678" w:hanging="360"/>
      </w:pPr>
      <w:rPr>
        <w:rFonts w:cs="Times New Roman"/>
      </w:rPr>
    </w:lvl>
    <w:lvl w:ilvl="4">
      <w:start w:val="1"/>
      <w:numFmt w:val="decimal"/>
      <w:lvlText w:val="%5."/>
      <w:lvlJc w:val="left"/>
      <w:pPr>
        <w:ind w:left="8038" w:hanging="360"/>
      </w:pPr>
      <w:rPr>
        <w:rFonts w:cs="Times New Roman"/>
      </w:rPr>
    </w:lvl>
    <w:lvl w:ilvl="5">
      <w:start w:val="1"/>
      <w:numFmt w:val="decimal"/>
      <w:lvlText w:val="%6."/>
      <w:lvlJc w:val="left"/>
      <w:pPr>
        <w:ind w:left="8398" w:hanging="360"/>
      </w:pPr>
      <w:rPr>
        <w:rFonts w:cs="Times New Roman"/>
      </w:rPr>
    </w:lvl>
    <w:lvl w:ilvl="6">
      <w:start w:val="1"/>
      <w:numFmt w:val="decimal"/>
      <w:lvlText w:val="%7."/>
      <w:lvlJc w:val="left"/>
      <w:pPr>
        <w:ind w:left="8758" w:hanging="360"/>
      </w:pPr>
      <w:rPr>
        <w:rFonts w:cs="Times New Roman"/>
      </w:rPr>
    </w:lvl>
    <w:lvl w:ilvl="7">
      <w:start w:val="1"/>
      <w:numFmt w:val="decimal"/>
      <w:lvlText w:val="%8."/>
      <w:lvlJc w:val="left"/>
      <w:pPr>
        <w:ind w:left="9118" w:hanging="360"/>
      </w:pPr>
      <w:rPr>
        <w:rFonts w:cs="Times New Roman"/>
      </w:rPr>
    </w:lvl>
    <w:lvl w:ilvl="8">
      <w:start w:val="1"/>
      <w:numFmt w:val="decimal"/>
      <w:lvlText w:val="%9."/>
      <w:lvlJc w:val="left"/>
      <w:pPr>
        <w:ind w:left="9478" w:hanging="360"/>
      </w:pPr>
      <w:rPr>
        <w:rFonts w:cs="Times New Roman"/>
      </w:rPr>
    </w:lvl>
  </w:abstractNum>
  <w:abstractNum w:abstractNumId="2">
    <w:nsid w:val="00000003"/>
    <w:multiLevelType w:val="multilevel"/>
    <w:tmpl w:val="66B491CA"/>
    <w:lvl w:ilvl="0">
      <w:start w:val="7"/>
      <w:numFmt w:val="decimal"/>
      <w:lvlText w:val="%1"/>
      <w:lvlJc w:val="left"/>
      <w:pPr>
        <w:ind w:left="1637" w:hanging="360"/>
      </w:pPr>
      <w:rPr>
        <w:rFonts w:ascii="Times New Roman" w:hAnsi="Times New Roman" w:cs="Times New Roman" w:hint="default"/>
        <w:sz w:val="24"/>
        <w:szCs w:val="24"/>
      </w:rPr>
    </w:lvl>
    <w:lvl w:ilvl="1">
      <w:start w:val="1"/>
      <w:numFmt w:val="lowerLetter"/>
      <w:lvlText w:val="%2."/>
      <w:lvlJc w:val="left"/>
      <w:pPr>
        <w:ind w:left="1080" w:hanging="360"/>
      </w:pPr>
      <w:rPr>
        <w:rFonts w:cs="Times New Roman"/>
      </w:rPr>
    </w:lvl>
    <w:lvl w:ilvl="2">
      <w:start w:val="1"/>
      <w:numFmt w:val="lowerRoman"/>
      <w:lvlText w:val="%3."/>
      <w:lvlJc w:val="right"/>
      <w:pPr>
        <w:ind w:left="1440" w:hanging="36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righ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right"/>
      <w:pPr>
        <w:ind w:left="3600" w:hanging="360"/>
      </w:pPr>
      <w:rPr>
        <w:rFonts w:cs="Times New Roman"/>
      </w:rPr>
    </w:lvl>
  </w:abstractNum>
  <w:abstractNum w:abstractNumId="3">
    <w:nsid w:val="00D77242"/>
    <w:multiLevelType w:val="hybridMultilevel"/>
    <w:tmpl w:val="E0EA104A"/>
    <w:lvl w:ilvl="0" w:tplc="F276574E">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954C65"/>
    <w:multiLevelType w:val="hybridMultilevel"/>
    <w:tmpl w:val="C3B0C774"/>
    <w:lvl w:ilvl="0" w:tplc="490A7526">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C0495"/>
    <w:multiLevelType w:val="hybridMultilevel"/>
    <w:tmpl w:val="ECB8FECE"/>
    <w:lvl w:ilvl="0" w:tplc="F06859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917022"/>
    <w:multiLevelType w:val="hybridMultilevel"/>
    <w:tmpl w:val="EA100A9E"/>
    <w:lvl w:ilvl="0" w:tplc="6D32AE44">
      <w:start w:val="5"/>
      <w:numFmt w:val="bullet"/>
      <w:lvlText w:val="-"/>
      <w:lvlJc w:val="left"/>
      <w:pPr>
        <w:ind w:left="720" w:hanging="360"/>
      </w:pPr>
      <w:rPr>
        <w:rFonts w:ascii="Courier New" w:eastAsia="Times New Roman"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135C59"/>
    <w:multiLevelType w:val="hybridMultilevel"/>
    <w:tmpl w:val="CA5A7E06"/>
    <w:lvl w:ilvl="0" w:tplc="2398EAFC">
      <w:start w:val="1"/>
      <w:numFmt w:val="decimal"/>
      <w:lvlText w:val="%1"/>
      <w:lvlJc w:val="left"/>
      <w:pPr>
        <w:tabs>
          <w:tab w:val="num" w:pos="360"/>
        </w:tabs>
        <w:ind w:left="360" w:hanging="360"/>
      </w:pPr>
      <w:rPr>
        <w:rFonts w:cs="Times New Roman" w:hint="default"/>
        <w:sz w:val="24"/>
        <w:szCs w:val="24"/>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
    <w:nsid w:val="14FF2826"/>
    <w:multiLevelType w:val="hybridMultilevel"/>
    <w:tmpl w:val="F272B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54243C"/>
    <w:multiLevelType w:val="hybridMultilevel"/>
    <w:tmpl w:val="A642C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D92915"/>
    <w:multiLevelType w:val="hybridMultilevel"/>
    <w:tmpl w:val="791ED432"/>
    <w:lvl w:ilvl="0" w:tplc="0419000F">
      <w:start w:val="1"/>
      <w:numFmt w:val="decimal"/>
      <w:lvlText w:val="%1."/>
      <w:lvlJc w:val="left"/>
      <w:pPr>
        <w:ind w:left="1997" w:hanging="360"/>
      </w:pPr>
      <w:rPr>
        <w:rFonts w:cs="Times New Roman"/>
      </w:rPr>
    </w:lvl>
    <w:lvl w:ilvl="1" w:tplc="04190019" w:tentative="1">
      <w:start w:val="1"/>
      <w:numFmt w:val="lowerLetter"/>
      <w:lvlText w:val="%2."/>
      <w:lvlJc w:val="left"/>
      <w:pPr>
        <w:ind w:left="2717" w:hanging="360"/>
      </w:pPr>
      <w:rPr>
        <w:rFonts w:cs="Times New Roman"/>
      </w:rPr>
    </w:lvl>
    <w:lvl w:ilvl="2" w:tplc="0419001B" w:tentative="1">
      <w:start w:val="1"/>
      <w:numFmt w:val="lowerRoman"/>
      <w:lvlText w:val="%3."/>
      <w:lvlJc w:val="right"/>
      <w:pPr>
        <w:ind w:left="3437" w:hanging="180"/>
      </w:pPr>
      <w:rPr>
        <w:rFonts w:cs="Times New Roman"/>
      </w:rPr>
    </w:lvl>
    <w:lvl w:ilvl="3" w:tplc="0419000F" w:tentative="1">
      <w:start w:val="1"/>
      <w:numFmt w:val="decimal"/>
      <w:lvlText w:val="%4."/>
      <w:lvlJc w:val="left"/>
      <w:pPr>
        <w:ind w:left="4157" w:hanging="360"/>
      </w:pPr>
      <w:rPr>
        <w:rFonts w:cs="Times New Roman"/>
      </w:rPr>
    </w:lvl>
    <w:lvl w:ilvl="4" w:tplc="04190019" w:tentative="1">
      <w:start w:val="1"/>
      <w:numFmt w:val="lowerLetter"/>
      <w:lvlText w:val="%5."/>
      <w:lvlJc w:val="left"/>
      <w:pPr>
        <w:ind w:left="4877" w:hanging="360"/>
      </w:pPr>
      <w:rPr>
        <w:rFonts w:cs="Times New Roman"/>
      </w:rPr>
    </w:lvl>
    <w:lvl w:ilvl="5" w:tplc="0419001B" w:tentative="1">
      <w:start w:val="1"/>
      <w:numFmt w:val="lowerRoman"/>
      <w:lvlText w:val="%6."/>
      <w:lvlJc w:val="right"/>
      <w:pPr>
        <w:ind w:left="5597" w:hanging="180"/>
      </w:pPr>
      <w:rPr>
        <w:rFonts w:cs="Times New Roman"/>
      </w:rPr>
    </w:lvl>
    <w:lvl w:ilvl="6" w:tplc="0419000F" w:tentative="1">
      <w:start w:val="1"/>
      <w:numFmt w:val="decimal"/>
      <w:lvlText w:val="%7."/>
      <w:lvlJc w:val="left"/>
      <w:pPr>
        <w:ind w:left="6317" w:hanging="360"/>
      </w:pPr>
      <w:rPr>
        <w:rFonts w:cs="Times New Roman"/>
      </w:rPr>
    </w:lvl>
    <w:lvl w:ilvl="7" w:tplc="04190019" w:tentative="1">
      <w:start w:val="1"/>
      <w:numFmt w:val="lowerLetter"/>
      <w:lvlText w:val="%8."/>
      <w:lvlJc w:val="left"/>
      <w:pPr>
        <w:ind w:left="7037" w:hanging="360"/>
      </w:pPr>
      <w:rPr>
        <w:rFonts w:cs="Times New Roman"/>
      </w:rPr>
    </w:lvl>
    <w:lvl w:ilvl="8" w:tplc="0419001B" w:tentative="1">
      <w:start w:val="1"/>
      <w:numFmt w:val="lowerRoman"/>
      <w:lvlText w:val="%9."/>
      <w:lvlJc w:val="right"/>
      <w:pPr>
        <w:ind w:left="7757" w:hanging="180"/>
      </w:pPr>
      <w:rPr>
        <w:rFonts w:cs="Times New Roman"/>
      </w:rPr>
    </w:lvl>
  </w:abstractNum>
  <w:abstractNum w:abstractNumId="11">
    <w:nsid w:val="27A3475A"/>
    <w:multiLevelType w:val="hybridMultilevel"/>
    <w:tmpl w:val="7BE4403A"/>
    <w:lvl w:ilvl="0" w:tplc="3FD8CC9E">
      <w:start w:val="4"/>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083CBC"/>
    <w:multiLevelType w:val="hybridMultilevel"/>
    <w:tmpl w:val="A5D2F22C"/>
    <w:lvl w:ilvl="0" w:tplc="D27EDE66">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08216A"/>
    <w:multiLevelType w:val="hybridMultilevel"/>
    <w:tmpl w:val="40B6F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4A6B05"/>
    <w:multiLevelType w:val="hybridMultilevel"/>
    <w:tmpl w:val="A88E04CC"/>
    <w:lvl w:ilvl="0" w:tplc="4AE46D40">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FA57DF"/>
    <w:multiLevelType w:val="hybridMultilevel"/>
    <w:tmpl w:val="8AB26F02"/>
    <w:lvl w:ilvl="0" w:tplc="C7F0FE54">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5726CF"/>
    <w:multiLevelType w:val="hybridMultilevel"/>
    <w:tmpl w:val="861C8980"/>
    <w:lvl w:ilvl="0" w:tplc="3E08110E">
      <w:start w:val="4"/>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7A5D2A"/>
    <w:multiLevelType w:val="hybridMultilevel"/>
    <w:tmpl w:val="B2F63182"/>
    <w:lvl w:ilvl="0" w:tplc="9D8CB2F2">
      <w:start w:val="1"/>
      <w:numFmt w:val="bullet"/>
      <w:lvlText w:val="•"/>
      <w:lvlJc w:val="left"/>
      <w:pPr>
        <w:tabs>
          <w:tab w:val="num" w:pos="720"/>
        </w:tabs>
        <w:ind w:left="720" w:hanging="360"/>
      </w:pPr>
      <w:rPr>
        <w:rFonts w:ascii="Times New Roman" w:hAnsi="Times New Roman" w:hint="default"/>
      </w:rPr>
    </w:lvl>
    <w:lvl w:ilvl="1" w:tplc="6274844E">
      <w:start w:val="1"/>
      <w:numFmt w:val="bullet"/>
      <w:lvlText w:val="•"/>
      <w:lvlJc w:val="left"/>
      <w:pPr>
        <w:tabs>
          <w:tab w:val="num" w:pos="1440"/>
        </w:tabs>
        <w:ind w:left="1440" w:hanging="360"/>
      </w:pPr>
      <w:rPr>
        <w:rFonts w:ascii="Times New Roman" w:hAnsi="Times New Roman" w:hint="default"/>
      </w:rPr>
    </w:lvl>
    <w:lvl w:ilvl="2" w:tplc="42F0634C">
      <w:start w:val="1"/>
      <w:numFmt w:val="bullet"/>
      <w:lvlText w:val="•"/>
      <w:lvlJc w:val="left"/>
      <w:pPr>
        <w:tabs>
          <w:tab w:val="num" w:pos="2160"/>
        </w:tabs>
        <w:ind w:left="2160" w:hanging="360"/>
      </w:pPr>
      <w:rPr>
        <w:rFonts w:ascii="Times New Roman" w:hAnsi="Times New Roman" w:hint="default"/>
      </w:rPr>
    </w:lvl>
    <w:lvl w:ilvl="3" w:tplc="D1E24660">
      <w:start w:val="1"/>
      <w:numFmt w:val="bullet"/>
      <w:lvlText w:val="•"/>
      <w:lvlJc w:val="left"/>
      <w:pPr>
        <w:tabs>
          <w:tab w:val="num" w:pos="2880"/>
        </w:tabs>
        <w:ind w:left="2880" w:hanging="360"/>
      </w:pPr>
      <w:rPr>
        <w:rFonts w:ascii="Times New Roman" w:hAnsi="Times New Roman" w:hint="default"/>
      </w:rPr>
    </w:lvl>
    <w:lvl w:ilvl="4" w:tplc="57D27F9A">
      <w:start w:val="1"/>
      <w:numFmt w:val="bullet"/>
      <w:lvlText w:val="•"/>
      <w:lvlJc w:val="left"/>
      <w:pPr>
        <w:tabs>
          <w:tab w:val="num" w:pos="3600"/>
        </w:tabs>
        <w:ind w:left="3600" w:hanging="360"/>
      </w:pPr>
      <w:rPr>
        <w:rFonts w:ascii="Times New Roman" w:hAnsi="Times New Roman" w:hint="default"/>
      </w:rPr>
    </w:lvl>
    <w:lvl w:ilvl="5" w:tplc="A9F0ED4E">
      <w:start w:val="1"/>
      <w:numFmt w:val="bullet"/>
      <w:lvlText w:val="•"/>
      <w:lvlJc w:val="left"/>
      <w:pPr>
        <w:tabs>
          <w:tab w:val="num" w:pos="4320"/>
        </w:tabs>
        <w:ind w:left="4320" w:hanging="360"/>
      </w:pPr>
      <w:rPr>
        <w:rFonts w:ascii="Times New Roman" w:hAnsi="Times New Roman" w:hint="default"/>
      </w:rPr>
    </w:lvl>
    <w:lvl w:ilvl="6" w:tplc="91CCB66A">
      <w:start w:val="1"/>
      <w:numFmt w:val="bullet"/>
      <w:lvlText w:val="•"/>
      <w:lvlJc w:val="left"/>
      <w:pPr>
        <w:tabs>
          <w:tab w:val="num" w:pos="5040"/>
        </w:tabs>
        <w:ind w:left="5040" w:hanging="360"/>
      </w:pPr>
      <w:rPr>
        <w:rFonts w:ascii="Times New Roman" w:hAnsi="Times New Roman" w:hint="default"/>
      </w:rPr>
    </w:lvl>
    <w:lvl w:ilvl="7" w:tplc="77D23542">
      <w:start w:val="1"/>
      <w:numFmt w:val="bullet"/>
      <w:lvlText w:val="•"/>
      <w:lvlJc w:val="left"/>
      <w:pPr>
        <w:tabs>
          <w:tab w:val="num" w:pos="5760"/>
        </w:tabs>
        <w:ind w:left="5760" w:hanging="360"/>
      </w:pPr>
      <w:rPr>
        <w:rFonts w:ascii="Times New Roman" w:hAnsi="Times New Roman" w:hint="default"/>
      </w:rPr>
    </w:lvl>
    <w:lvl w:ilvl="8" w:tplc="8CCE459A">
      <w:start w:val="1"/>
      <w:numFmt w:val="bullet"/>
      <w:lvlText w:val="•"/>
      <w:lvlJc w:val="left"/>
      <w:pPr>
        <w:tabs>
          <w:tab w:val="num" w:pos="6480"/>
        </w:tabs>
        <w:ind w:left="6480" w:hanging="360"/>
      </w:pPr>
      <w:rPr>
        <w:rFonts w:ascii="Times New Roman" w:hAnsi="Times New Roman" w:hint="default"/>
      </w:rPr>
    </w:lvl>
  </w:abstractNum>
  <w:abstractNum w:abstractNumId="18">
    <w:nsid w:val="3ABE3D9F"/>
    <w:multiLevelType w:val="hybridMultilevel"/>
    <w:tmpl w:val="61F0BB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D39740C"/>
    <w:multiLevelType w:val="hybridMultilevel"/>
    <w:tmpl w:val="82F0A5C8"/>
    <w:lvl w:ilvl="0" w:tplc="96EC4578">
      <w:start w:val="5"/>
      <w:numFmt w:val="bullet"/>
      <w:lvlText w:val="-"/>
      <w:lvlJc w:val="left"/>
      <w:pPr>
        <w:ind w:left="720" w:hanging="360"/>
      </w:pPr>
      <w:rPr>
        <w:rFonts w:ascii="Times New Roman" w:eastAsia="Lohit Hindi"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227271"/>
    <w:multiLevelType w:val="hybridMultilevel"/>
    <w:tmpl w:val="41945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7227343"/>
    <w:multiLevelType w:val="hybridMultilevel"/>
    <w:tmpl w:val="5F386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663A2C"/>
    <w:multiLevelType w:val="hybridMultilevel"/>
    <w:tmpl w:val="E61092B4"/>
    <w:lvl w:ilvl="0" w:tplc="1CE008EE">
      <w:start w:val="2"/>
      <w:numFmt w:val="decimal"/>
      <w:lvlText w:val="%1"/>
      <w:lvlJc w:val="left"/>
      <w:pPr>
        <w:ind w:left="720" w:hanging="360"/>
      </w:pPr>
      <w:rPr>
        <w:rFonts w:asci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DDA1DBF"/>
    <w:multiLevelType w:val="hybridMultilevel"/>
    <w:tmpl w:val="A858CBEE"/>
    <w:lvl w:ilvl="0" w:tplc="522CCCFE">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36067C5"/>
    <w:multiLevelType w:val="hybridMultilevel"/>
    <w:tmpl w:val="6B842E06"/>
    <w:lvl w:ilvl="0" w:tplc="36DCFD8C">
      <w:start w:val="1"/>
      <w:numFmt w:val="decimal"/>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7F3D2524"/>
    <w:multiLevelType w:val="hybridMultilevel"/>
    <w:tmpl w:val="801E5CA0"/>
    <w:lvl w:ilvl="0" w:tplc="107604B8">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24"/>
  </w:num>
  <w:num w:numId="5">
    <w:abstractNumId w:val="7"/>
  </w:num>
  <w:num w:numId="6">
    <w:abstractNumId w:val="17"/>
  </w:num>
  <w:num w:numId="7">
    <w:abstractNumId w:val="18"/>
  </w:num>
  <w:num w:numId="8">
    <w:abstractNumId w:val="20"/>
  </w:num>
  <w:num w:numId="9">
    <w:abstractNumId w:val="10"/>
  </w:num>
  <w:num w:numId="10">
    <w:abstractNumId w:val="22"/>
  </w:num>
  <w:num w:numId="11">
    <w:abstractNumId w:val="21"/>
  </w:num>
  <w:num w:numId="12">
    <w:abstractNumId w:val="11"/>
  </w:num>
  <w:num w:numId="13">
    <w:abstractNumId w:val="16"/>
  </w:num>
  <w:num w:numId="14">
    <w:abstractNumId w:val="12"/>
  </w:num>
  <w:num w:numId="15">
    <w:abstractNumId w:val="3"/>
  </w:num>
  <w:num w:numId="16">
    <w:abstractNumId w:val="8"/>
  </w:num>
  <w:num w:numId="17">
    <w:abstractNumId w:val="13"/>
  </w:num>
  <w:num w:numId="18">
    <w:abstractNumId w:val="9"/>
  </w:num>
  <w:num w:numId="19">
    <w:abstractNumId w:val="4"/>
  </w:num>
  <w:num w:numId="20">
    <w:abstractNumId w:val="5"/>
  </w:num>
  <w:num w:numId="21">
    <w:abstractNumId w:val="23"/>
  </w:num>
  <w:num w:numId="22">
    <w:abstractNumId w:val="25"/>
  </w:num>
  <w:num w:numId="23">
    <w:abstractNumId w:val="14"/>
  </w:num>
  <w:num w:numId="24">
    <w:abstractNumId w:val="15"/>
  </w:num>
  <w:num w:numId="25">
    <w:abstractNumId w:val="19"/>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60AA"/>
    <w:rsid w:val="0001799F"/>
    <w:rsid w:val="000324A1"/>
    <w:rsid w:val="0003629F"/>
    <w:rsid w:val="00050AAE"/>
    <w:rsid w:val="00061E42"/>
    <w:rsid w:val="00061EAC"/>
    <w:rsid w:val="00072B02"/>
    <w:rsid w:val="000757BE"/>
    <w:rsid w:val="00080B9D"/>
    <w:rsid w:val="0009771A"/>
    <w:rsid w:val="000A2DB9"/>
    <w:rsid w:val="000B0442"/>
    <w:rsid w:val="000E6BC2"/>
    <w:rsid w:val="000E7342"/>
    <w:rsid w:val="000F41F7"/>
    <w:rsid w:val="00101EBC"/>
    <w:rsid w:val="00115EF2"/>
    <w:rsid w:val="00125780"/>
    <w:rsid w:val="001349FC"/>
    <w:rsid w:val="001612B1"/>
    <w:rsid w:val="001B3727"/>
    <w:rsid w:val="001B6C54"/>
    <w:rsid w:val="001C0A52"/>
    <w:rsid w:val="001D3CA4"/>
    <w:rsid w:val="001D72D1"/>
    <w:rsid w:val="001F0A43"/>
    <w:rsid w:val="002004F0"/>
    <w:rsid w:val="002217DA"/>
    <w:rsid w:val="0024440B"/>
    <w:rsid w:val="00252D54"/>
    <w:rsid w:val="00264583"/>
    <w:rsid w:val="00285BAB"/>
    <w:rsid w:val="00296B91"/>
    <w:rsid w:val="002B3D10"/>
    <w:rsid w:val="002C6E17"/>
    <w:rsid w:val="002D34F8"/>
    <w:rsid w:val="002E587A"/>
    <w:rsid w:val="002F2A89"/>
    <w:rsid w:val="002F43EA"/>
    <w:rsid w:val="002F543C"/>
    <w:rsid w:val="002F7504"/>
    <w:rsid w:val="003261EF"/>
    <w:rsid w:val="00336726"/>
    <w:rsid w:val="0034262F"/>
    <w:rsid w:val="0036053B"/>
    <w:rsid w:val="00361564"/>
    <w:rsid w:val="0037256B"/>
    <w:rsid w:val="0038577F"/>
    <w:rsid w:val="00397E7C"/>
    <w:rsid w:val="003A1559"/>
    <w:rsid w:val="003B4020"/>
    <w:rsid w:val="003B456B"/>
    <w:rsid w:val="003F2E50"/>
    <w:rsid w:val="00412469"/>
    <w:rsid w:val="00430329"/>
    <w:rsid w:val="00443B44"/>
    <w:rsid w:val="00483A8F"/>
    <w:rsid w:val="004B42F7"/>
    <w:rsid w:val="004B4BFB"/>
    <w:rsid w:val="004D7BCF"/>
    <w:rsid w:val="004F0822"/>
    <w:rsid w:val="004F2540"/>
    <w:rsid w:val="004F4BED"/>
    <w:rsid w:val="004F5749"/>
    <w:rsid w:val="005213FA"/>
    <w:rsid w:val="005322E9"/>
    <w:rsid w:val="00541348"/>
    <w:rsid w:val="00556C61"/>
    <w:rsid w:val="005619CC"/>
    <w:rsid w:val="00577F17"/>
    <w:rsid w:val="00584940"/>
    <w:rsid w:val="00585A8D"/>
    <w:rsid w:val="005A16D2"/>
    <w:rsid w:val="005A192C"/>
    <w:rsid w:val="005A1A2F"/>
    <w:rsid w:val="005B0204"/>
    <w:rsid w:val="005B33DC"/>
    <w:rsid w:val="005E121B"/>
    <w:rsid w:val="005F22C6"/>
    <w:rsid w:val="00606AC2"/>
    <w:rsid w:val="0062781A"/>
    <w:rsid w:val="006308B0"/>
    <w:rsid w:val="00631B3D"/>
    <w:rsid w:val="006400D3"/>
    <w:rsid w:val="00652038"/>
    <w:rsid w:val="00653576"/>
    <w:rsid w:val="00663B13"/>
    <w:rsid w:val="00664753"/>
    <w:rsid w:val="00670AB3"/>
    <w:rsid w:val="00680F9D"/>
    <w:rsid w:val="006835DD"/>
    <w:rsid w:val="00686323"/>
    <w:rsid w:val="0069377E"/>
    <w:rsid w:val="006A105E"/>
    <w:rsid w:val="006A7E5A"/>
    <w:rsid w:val="006B107B"/>
    <w:rsid w:val="006C602E"/>
    <w:rsid w:val="006D3617"/>
    <w:rsid w:val="006E22FB"/>
    <w:rsid w:val="006E4C8B"/>
    <w:rsid w:val="006F2222"/>
    <w:rsid w:val="006F2384"/>
    <w:rsid w:val="006F7663"/>
    <w:rsid w:val="00714A17"/>
    <w:rsid w:val="007264D7"/>
    <w:rsid w:val="00727245"/>
    <w:rsid w:val="00731CE9"/>
    <w:rsid w:val="00736549"/>
    <w:rsid w:val="00737D9B"/>
    <w:rsid w:val="007438A4"/>
    <w:rsid w:val="00750720"/>
    <w:rsid w:val="0075704E"/>
    <w:rsid w:val="00767086"/>
    <w:rsid w:val="00772A4F"/>
    <w:rsid w:val="007B0EA4"/>
    <w:rsid w:val="007B125B"/>
    <w:rsid w:val="007C42DC"/>
    <w:rsid w:val="007C60B4"/>
    <w:rsid w:val="007D3E43"/>
    <w:rsid w:val="007F19CD"/>
    <w:rsid w:val="0080787A"/>
    <w:rsid w:val="00807C6F"/>
    <w:rsid w:val="00814485"/>
    <w:rsid w:val="00830E17"/>
    <w:rsid w:val="00831077"/>
    <w:rsid w:val="008400AD"/>
    <w:rsid w:val="0084250D"/>
    <w:rsid w:val="00846C1F"/>
    <w:rsid w:val="00846CC3"/>
    <w:rsid w:val="00876626"/>
    <w:rsid w:val="00877605"/>
    <w:rsid w:val="008818BD"/>
    <w:rsid w:val="008858AB"/>
    <w:rsid w:val="00890353"/>
    <w:rsid w:val="008A4C24"/>
    <w:rsid w:val="008A56E7"/>
    <w:rsid w:val="008B0EEF"/>
    <w:rsid w:val="008B48B2"/>
    <w:rsid w:val="008F21CA"/>
    <w:rsid w:val="008F377F"/>
    <w:rsid w:val="008F3BDA"/>
    <w:rsid w:val="0090184B"/>
    <w:rsid w:val="00914440"/>
    <w:rsid w:val="00923291"/>
    <w:rsid w:val="0094149D"/>
    <w:rsid w:val="00973957"/>
    <w:rsid w:val="009B0760"/>
    <w:rsid w:val="009C2B76"/>
    <w:rsid w:val="009F3544"/>
    <w:rsid w:val="00A10C8F"/>
    <w:rsid w:val="00A12111"/>
    <w:rsid w:val="00A15B38"/>
    <w:rsid w:val="00A23F1B"/>
    <w:rsid w:val="00A30DF8"/>
    <w:rsid w:val="00A313BD"/>
    <w:rsid w:val="00A325A8"/>
    <w:rsid w:val="00A41707"/>
    <w:rsid w:val="00A617AA"/>
    <w:rsid w:val="00A71452"/>
    <w:rsid w:val="00A73F85"/>
    <w:rsid w:val="00A8363E"/>
    <w:rsid w:val="00A8420F"/>
    <w:rsid w:val="00A851C7"/>
    <w:rsid w:val="00A87682"/>
    <w:rsid w:val="00A91DDE"/>
    <w:rsid w:val="00AC267D"/>
    <w:rsid w:val="00AD157B"/>
    <w:rsid w:val="00AD3FB0"/>
    <w:rsid w:val="00AD5F06"/>
    <w:rsid w:val="00AE1583"/>
    <w:rsid w:val="00AF29B8"/>
    <w:rsid w:val="00AF390B"/>
    <w:rsid w:val="00B047D8"/>
    <w:rsid w:val="00B21658"/>
    <w:rsid w:val="00B31191"/>
    <w:rsid w:val="00B33E13"/>
    <w:rsid w:val="00B603BE"/>
    <w:rsid w:val="00B636F0"/>
    <w:rsid w:val="00B664D0"/>
    <w:rsid w:val="00B6689D"/>
    <w:rsid w:val="00B66E3C"/>
    <w:rsid w:val="00B85ECF"/>
    <w:rsid w:val="00BC2B4F"/>
    <w:rsid w:val="00BC2DA7"/>
    <w:rsid w:val="00BC4533"/>
    <w:rsid w:val="00BE5BAE"/>
    <w:rsid w:val="00BF220F"/>
    <w:rsid w:val="00BF3348"/>
    <w:rsid w:val="00C11A05"/>
    <w:rsid w:val="00C11D44"/>
    <w:rsid w:val="00C13A0D"/>
    <w:rsid w:val="00C25777"/>
    <w:rsid w:val="00C3064E"/>
    <w:rsid w:val="00C33D48"/>
    <w:rsid w:val="00C34994"/>
    <w:rsid w:val="00C45CCE"/>
    <w:rsid w:val="00C64963"/>
    <w:rsid w:val="00C65403"/>
    <w:rsid w:val="00C65D33"/>
    <w:rsid w:val="00C665DA"/>
    <w:rsid w:val="00C7105C"/>
    <w:rsid w:val="00C76164"/>
    <w:rsid w:val="00CD1DD7"/>
    <w:rsid w:val="00CD5B01"/>
    <w:rsid w:val="00CE012A"/>
    <w:rsid w:val="00CE2795"/>
    <w:rsid w:val="00CF286B"/>
    <w:rsid w:val="00D0496B"/>
    <w:rsid w:val="00D058BD"/>
    <w:rsid w:val="00D340E0"/>
    <w:rsid w:val="00D572F2"/>
    <w:rsid w:val="00D62431"/>
    <w:rsid w:val="00D723E2"/>
    <w:rsid w:val="00D72955"/>
    <w:rsid w:val="00D73972"/>
    <w:rsid w:val="00D75E0C"/>
    <w:rsid w:val="00D76915"/>
    <w:rsid w:val="00D84914"/>
    <w:rsid w:val="00DA60AA"/>
    <w:rsid w:val="00DC2C4E"/>
    <w:rsid w:val="00DD5B34"/>
    <w:rsid w:val="00DD6E23"/>
    <w:rsid w:val="00DF0DDF"/>
    <w:rsid w:val="00E01CCE"/>
    <w:rsid w:val="00E33148"/>
    <w:rsid w:val="00E41514"/>
    <w:rsid w:val="00E55509"/>
    <w:rsid w:val="00E6461A"/>
    <w:rsid w:val="00E67727"/>
    <w:rsid w:val="00E7127B"/>
    <w:rsid w:val="00E928BD"/>
    <w:rsid w:val="00E93191"/>
    <w:rsid w:val="00E93A7A"/>
    <w:rsid w:val="00E979DA"/>
    <w:rsid w:val="00EA20C5"/>
    <w:rsid w:val="00EA7067"/>
    <w:rsid w:val="00EB2BE6"/>
    <w:rsid w:val="00EB5DF7"/>
    <w:rsid w:val="00ED03EC"/>
    <w:rsid w:val="00ED14A8"/>
    <w:rsid w:val="00ED3C73"/>
    <w:rsid w:val="00EE0270"/>
    <w:rsid w:val="00EF2847"/>
    <w:rsid w:val="00EF3668"/>
    <w:rsid w:val="00F164EB"/>
    <w:rsid w:val="00F2108E"/>
    <w:rsid w:val="00F23FD0"/>
    <w:rsid w:val="00F31E3C"/>
    <w:rsid w:val="00F3670B"/>
    <w:rsid w:val="00F43906"/>
    <w:rsid w:val="00F7164E"/>
    <w:rsid w:val="00F71829"/>
    <w:rsid w:val="00F72C2B"/>
    <w:rsid w:val="00F85746"/>
    <w:rsid w:val="00F90965"/>
    <w:rsid w:val="00FB18C5"/>
    <w:rsid w:val="00FB306E"/>
    <w:rsid w:val="00FC5B7B"/>
    <w:rsid w:val="00FF3975"/>
    <w:rsid w:val="00FF78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69182AE-93E0-4044-AFBA-B8724A06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544"/>
    <w:pPr>
      <w:widowControl w:val="0"/>
      <w:spacing w:before="280" w:line="360" w:lineRule="auto"/>
      <w:ind w:firstLine="700"/>
    </w:pPr>
    <w:rPr>
      <w:rFonts w:ascii="Courier New" w:hAnsi="Courier New" w:cs="Courier New"/>
      <w:sz w:val="24"/>
      <w:szCs w:val="24"/>
    </w:rPr>
  </w:style>
  <w:style w:type="paragraph" w:styleId="1">
    <w:name w:val="heading 1"/>
    <w:basedOn w:val="a0"/>
    <w:next w:val="a1"/>
    <w:link w:val="10"/>
    <w:uiPriority w:val="99"/>
    <w:qFormat/>
    <w:pPr>
      <w:jc w:val="both"/>
      <w:outlineLvl w:val="0"/>
    </w:pPr>
    <w:rPr>
      <w:b/>
      <w:bCs/>
      <w:sz w:val="24"/>
      <w:szCs w:val="24"/>
      <w:lang w:val="en-US"/>
    </w:rPr>
  </w:style>
  <w:style w:type="paragraph" w:styleId="2">
    <w:name w:val="heading 2"/>
    <w:basedOn w:val="a0"/>
    <w:next w:val="a1"/>
    <w:link w:val="20"/>
    <w:uiPriority w:val="99"/>
    <w:qFormat/>
    <w:pPr>
      <w:numPr>
        <w:ilvl w:val="1"/>
      </w:numPr>
      <w:tabs>
        <w:tab w:val="left" w:pos="720"/>
      </w:tabs>
      <w:ind w:left="360" w:hanging="360"/>
      <w:jc w:val="both"/>
      <w:outlineLvl w:val="1"/>
    </w:pPr>
    <w:rPr>
      <w:b/>
      <w:bCs/>
      <w:sz w:val="24"/>
      <w:szCs w:val="24"/>
    </w:rPr>
  </w:style>
  <w:style w:type="paragraph" w:styleId="3">
    <w:name w:val="heading 3"/>
    <w:basedOn w:val="a0"/>
    <w:next w:val="a1"/>
    <w:link w:val="30"/>
    <w:uiPriority w:val="99"/>
    <w:qFormat/>
    <w:pPr>
      <w:numPr>
        <w:ilvl w:val="2"/>
      </w:numPr>
      <w:ind w:firstLine="360"/>
      <w:jc w:val="both"/>
      <w:outlineLvl w:val="2"/>
    </w:pPr>
    <w:rPr>
      <w:b/>
      <w:bCs/>
      <w:sz w:val="24"/>
      <w:szCs w:val="24"/>
      <w:lang w:val="en-US"/>
    </w:rPr>
  </w:style>
  <w:style w:type="paragraph" w:styleId="4">
    <w:name w:val="heading 4"/>
    <w:basedOn w:val="a0"/>
    <w:next w:val="a1"/>
    <w:link w:val="40"/>
    <w:uiPriority w:val="99"/>
    <w:qFormat/>
    <w:pPr>
      <w:numPr>
        <w:ilvl w:val="3"/>
      </w:numPr>
      <w:jc w:val="both"/>
      <w:outlineLvl w:val="3"/>
    </w:pPr>
    <w:rPr>
      <w:sz w:val="24"/>
      <w:szCs w:val="24"/>
    </w:rPr>
  </w:style>
  <w:style w:type="paragraph" w:styleId="5">
    <w:name w:val="heading 5"/>
    <w:basedOn w:val="a0"/>
    <w:next w:val="a1"/>
    <w:link w:val="50"/>
    <w:uiPriority w:val="99"/>
    <w:qFormat/>
    <w:pPr>
      <w:numPr>
        <w:ilvl w:val="4"/>
      </w:numPr>
      <w:jc w:val="center"/>
      <w:outlineLvl w:val="4"/>
    </w:pPr>
    <w:rPr>
      <w:b/>
      <w:bCs/>
      <w:sz w:val="20"/>
      <w:szCs w:val="20"/>
    </w:rPr>
  </w:style>
  <w:style w:type="paragraph" w:styleId="6">
    <w:name w:val="heading 6"/>
    <w:basedOn w:val="a0"/>
    <w:next w:val="a1"/>
    <w:link w:val="60"/>
    <w:uiPriority w:val="99"/>
    <w:qFormat/>
    <w:pPr>
      <w:numPr>
        <w:ilvl w:val="5"/>
      </w:numPr>
      <w:ind w:left="1080" w:hanging="1080"/>
      <w:jc w:val="both"/>
      <w:outlineLvl w:val="5"/>
    </w:pPr>
    <w:rPr>
      <w:sz w:val="24"/>
      <w:szCs w:val="24"/>
      <w:lang w:val="en-US"/>
    </w:rPr>
  </w:style>
  <w:style w:type="paragraph" w:styleId="7">
    <w:name w:val="heading 7"/>
    <w:basedOn w:val="a0"/>
    <w:next w:val="a1"/>
    <w:link w:val="70"/>
    <w:uiPriority w:val="99"/>
    <w:qFormat/>
    <w:pPr>
      <w:numPr>
        <w:ilvl w:val="6"/>
      </w:numPr>
      <w:outlineLvl w:val="6"/>
    </w:pPr>
    <w:rPr>
      <w:sz w:val="24"/>
      <w:szCs w:val="24"/>
    </w:rPr>
  </w:style>
  <w:style w:type="paragraph" w:styleId="8">
    <w:name w:val="heading 8"/>
    <w:basedOn w:val="a0"/>
    <w:next w:val="a1"/>
    <w:link w:val="80"/>
    <w:uiPriority w:val="99"/>
    <w:qFormat/>
    <w:pPr>
      <w:numPr>
        <w:ilvl w:val="7"/>
      </w:numPr>
      <w:jc w:val="center"/>
      <w:outlineLvl w:val="7"/>
    </w:pPr>
    <w:rPr>
      <w:sz w:val="24"/>
      <w:szCs w:val="24"/>
      <w:lang w:val="en-US"/>
    </w:rPr>
  </w:style>
  <w:style w:type="paragraph" w:styleId="9">
    <w:name w:val="heading 9"/>
    <w:basedOn w:val="a0"/>
    <w:next w:val="a1"/>
    <w:link w:val="90"/>
    <w:uiPriority w:val="99"/>
    <w:qFormat/>
    <w:pPr>
      <w:numPr>
        <w:ilvl w:val="8"/>
      </w:numPr>
      <w:jc w:val="both"/>
      <w:outlineLvl w:val="8"/>
    </w:pPr>
    <w:rPr>
      <w:sz w:val="24"/>
      <w:szCs w:val="24"/>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
    <w:locked/>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character" w:customStyle="1" w:styleId="90">
    <w:name w:val="Заголовок 9 Знак"/>
    <w:link w:val="9"/>
    <w:uiPriority w:val="9"/>
    <w:semiHidden/>
    <w:locked/>
    <w:rPr>
      <w:rFonts w:ascii="Calibri Light" w:eastAsia="Times New Roman" w:hAnsi="Calibri Light" w:cs="Times New Roman"/>
    </w:rPr>
  </w:style>
  <w:style w:type="paragraph" w:customStyle="1" w:styleId="a5">
    <w:name w:val="Базовый"/>
    <w:uiPriority w:val="99"/>
    <w:pPr>
      <w:widowControl w:val="0"/>
      <w:autoSpaceDE w:val="0"/>
      <w:autoSpaceDN w:val="0"/>
      <w:adjustRightInd w:val="0"/>
    </w:pPr>
    <w:rPr>
      <w:rFonts w:ascii="Liberation Serif" w:eastAsia="Lohit Hindi" w:hAnsi="WenQuanYi Micro Hei" w:cs="Liberation Serif"/>
      <w:kern w:val="1"/>
      <w:sz w:val="24"/>
      <w:szCs w:val="24"/>
      <w:lang w:eastAsia="zh-CN"/>
    </w:rPr>
  </w:style>
  <w:style w:type="character" w:customStyle="1" w:styleId="-">
    <w:name w:val="Интернет-ссылка"/>
    <w:uiPriority w:val="99"/>
    <w:rPr>
      <w:color w:val="000080"/>
      <w:u w:val="single"/>
    </w:rPr>
  </w:style>
  <w:style w:type="paragraph" w:customStyle="1" w:styleId="a0">
    <w:name w:val="Заголовок"/>
    <w:basedOn w:val="a5"/>
    <w:next w:val="a1"/>
    <w:uiPriority w:val="99"/>
    <w:pPr>
      <w:keepNext/>
      <w:spacing w:before="240" w:after="120"/>
    </w:pPr>
    <w:rPr>
      <w:rFonts w:ascii="Liberation Sans" w:cs="Liberation Sans"/>
      <w:kern w:val="0"/>
      <w:sz w:val="28"/>
      <w:szCs w:val="28"/>
      <w:lang w:eastAsia="ru-RU"/>
    </w:rPr>
  </w:style>
  <w:style w:type="paragraph" w:styleId="a1">
    <w:name w:val="Body Text"/>
    <w:basedOn w:val="a5"/>
    <w:link w:val="a6"/>
    <w:uiPriority w:val="99"/>
    <w:rPr>
      <w:rFonts w:eastAsia="Times New Roman" w:hAnsi="Times New Roman"/>
      <w:kern w:val="0"/>
      <w:sz w:val="28"/>
      <w:szCs w:val="28"/>
      <w:lang w:eastAsia="ru-RU"/>
    </w:rPr>
  </w:style>
  <w:style w:type="character" w:customStyle="1" w:styleId="a6">
    <w:name w:val="Основной текст Знак"/>
    <w:link w:val="a1"/>
    <w:uiPriority w:val="99"/>
    <w:semiHidden/>
    <w:locked/>
    <w:rPr>
      <w:rFonts w:ascii="Courier New" w:hAnsi="Courier New" w:cs="Courier New"/>
      <w:sz w:val="24"/>
      <w:szCs w:val="24"/>
    </w:rPr>
  </w:style>
  <w:style w:type="paragraph" w:styleId="a7">
    <w:name w:val="List"/>
    <w:basedOn w:val="a1"/>
    <w:uiPriority w:val="99"/>
    <w:rPr>
      <w:rFonts w:eastAsia="Lohit Hindi"/>
    </w:rPr>
  </w:style>
  <w:style w:type="paragraph" w:styleId="a8">
    <w:name w:val="Title"/>
    <w:basedOn w:val="a5"/>
    <w:link w:val="a9"/>
    <w:uiPriority w:val="99"/>
    <w:qFormat/>
    <w:pPr>
      <w:suppressLineNumbers/>
      <w:spacing w:before="120" w:after="120"/>
    </w:pPr>
    <w:rPr>
      <w:rFonts w:hAnsi="Times New Roman"/>
      <w:i/>
      <w:iCs/>
      <w:kern w:val="0"/>
      <w:lang w:eastAsia="ru-RU"/>
    </w:rPr>
  </w:style>
  <w:style w:type="character" w:customStyle="1" w:styleId="a9">
    <w:name w:val="Название Знак"/>
    <w:link w:val="a8"/>
    <w:uiPriority w:val="10"/>
    <w:locked/>
    <w:rPr>
      <w:rFonts w:ascii="Calibri Light" w:eastAsia="Times New Roman" w:hAnsi="Calibri Light" w:cs="Times New Roman"/>
      <w:b/>
      <w:bCs/>
      <w:kern w:val="28"/>
      <w:sz w:val="32"/>
      <w:szCs w:val="32"/>
    </w:rPr>
  </w:style>
  <w:style w:type="paragraph" w:styleId="11">
    <w:name w:val="index 1"/>
    <w:basedOn w:val="a"/>
    <w:next w:val="a"/>
    <w:autoRedefine/>
    <w:uiPriority w:val="99"/>
    <w:semiHidden/>
    <w:pPr>
      <w:widowControl/>
      <w:spacing w:before="0" w:line="240" w:lineRule="auto"/>
      <w:ind w:left="240" w:hanging="240"/>
    </w:pPr>
  </w:style>
  <w:style w:type="paragraph" w:styleId="aa">
    <w:name w:val="index heading"/>
    <w:basedOn w:val="a5"/>
    <w:uiPriority w:val="99"/>
    <w:semiHidden/>
    <w:pPr>
      <w:suppressLineNumbers/>
    </w:pPr>
    <w:rPr>
      <w:rFonts w:hAnsi="Times New Roman"/>
      <w:kern w:val="0"/>
      <w:sz w:val="20"/>
      <w:szCs w:val="20"/>
      <w:lang w:eastAsia="ru-RU"/>
    </w:rPr>
  </w:style>
  <w:style w:type="paragraph" w:customStyle="1" w:styleId="ab">
    <w:name w:val="Заглавие"/>
    <w:basedOn w:val="a0"/>
    <w:next w:val="ac"/>
    <w:uiPriority w:val="99"/>
    <w:pPr>
      <w:jc w:val="center"/>
    </w:pPr>
    <w:rPr>
      <w:b/>
      <w:bCs/>
      <w:sz w:val="24"/>
      <w:szCs w:val="24"/>
      <w:lang w:val="en-US"/>
    </w:rPr>
  </w:style>
  <w:style w:type="paragraph" w:styleId="ac">
    <w:name w:val="Subtitle"/>
    <w:basedOn w:val="ab"/>
    <w:next w:val="a1"/>
    <w:link w:val="ad"/>
    <w:uiPriority w:val="99"/>
    <w:qFormat/>
    <w:rPr>
      <w:i/>
      <w:iCs/>
      <w:sz w:val="28"/>
      <w:szCs w:val="28"/>
      <w:lang w:val="ru-RU"/>
    </w:rPr>
  </w:style>
  <w:style w:type="character" w:customStyle="1" w:styleId="ad">
    <w:name w:val="Подзаголовок Знак"/>
    <w:link w:val="ac"/>
    <w:uiPriority w:val="11"/>
    <w:locked/>
    <w:rPr>
      <w:rFonts w:ascii="Calibri Light" w:eastAsia="Times New Roman" w:hAnsi="Calibri Light" w:cs="Times New Roman"/>
      <w:sz w:val="24"/>
      <w:szCs w:val="24"/>
    </w:rPr>
  </w:style>
  <w:style w:type="paragraph" w:styleId="ae">
    <w:name w:val="caption"/>
    <w:basedOn w:val="a"/>
    <w:uiPriority w:val="99"/>
    <w:qFormat/>
    <w:pPr>
      <w:autoSpaceDE w:val="0"/>
      <w:autoSpaceDN w:val="0"/>
      <w:adjustRightInd w:val="0"/>
      <w:spacing w:before="120" w:after="120" w:line="240" w:lineRule="auto"/>
      <w:ind w:firstLine="0"/>
    </w:pPr>
    <w:rPr>
      <w:rFonts w:ascii="Liberation Serif" w:eastAsia="Lohit Hindi" w:hAnsi="WenQuanYi Micro Hei" w:cs="Liberation Serif"/>
      <w:i/>
      <w:iCs/>
      <w:kern w:val="1"/>
    </w:rPr>
  </w:style>
  <w:style w:type="paragraph" w:styleId="21">
    <w:name w:val="Body Text 2"/>
    <w:basedOn w:val="a"/>
    <w:link w:val="22"/>
    <w:uiPriority w:val="99"/>
    <w:pPr>
      <w:autoSpaceDE w:val="0"/>
      <w:autoSpaceDN w:val="0"/>
      <w:adjustRightInd w:val="0"/>
      <w:spacing w:before="0" w:line="240" w:lineRule="auto"/>
      <w:ind w:firstLine="0"/>
      <w:jc w:val="both"/>
    </w:pPr>
    <w:rPr>
      <w:rFonts w:ascii="Liberation Serif" w:eastAsia="Lohit Hindi" w:hAnsi="WenQuanYi Micro Hei" w:cs="Liberation Serif"/>
      <w:kern w:val="1"/>
      <w:lang w:val="en-US"/>
    </w:rPr>
  </w:style>
  <w:style w:type="character" w:customStyle="1" w:styleId="22">
    <w:name w:val="Основной текст 2 Знак"/>
    <w:link w:val="21"/>
    <w:uiPriority w:val="99"/>
    <w:semiHidden/>
    <w:locked/>
    <w:rPr>
      <w:rFonts w:ascii="Courier New" w:hAnsi="Courier New" w:cs="Courier New"/>
      <w:sz w:val="24"/>
      <w:szCs w:val="24"/>
    </w:rPr>
  </w:style>
  <w:style w:type="paragraph" w:styleId="23">
    <w:name w:val="Body Text Indent 2"/>
    <w:basedOn w:val="a"/>
    <w:link w:val="24"/>
    <w:uiPriority w:val="99"/>
    <w:pPr>
      <w:autoSpaceDE w:val="0"/>
      <w:autoSpaceDN w:val="0"/>
      <w:adjustRightInd w:val="0"/>
      <w:spacing w:before="0" w:line="240" w:lineRule="auto"/>
      <w:ind w:firstLine="360"/>
      <w:jc w:val="both"/>
    </w:pPr>
    <w:rPr>
      <w:rFonts w:ascii="Liberation Serif" w:eastAsia="Lohit Hindi" w:hAnsi="WenQuanYi Micro Hei" w:cs="Liberation Serif"/>
      <w:kern w:val="1"/>
      <w:sz w:val="28"/>
      <w:szCs w:val="28"/>
    </w:rPr>
  </w:style>
  <w:style w:type="character" w:customStyle="1" w:styleId="24">
    <w:name w:val="Основной текст с отступом 2 Знак"/>
    <w:link w:val="23"/>
    <w:uiPriority w:val="99"/>
    <w:semiHidden/>
    <w:locked/>
    <w:rPr>
      <w:rFonts w:ascii="Courier New" w:hAnsi="Courier New" w:cs="Courier New"/>
      <w:sz w:val="24"/>
      <w:szCs w:val="24"/>
    </w:rPr>
  </w:style>
  <w:style w:type="paragraph" w:styleId="31">
    <w:name w:val="Body Text Indent 3"/>
    <w:basedOn w:val="a"/>
    <w:link w:val="32"/>
    <w:uiPriority w:val="99"/>
    <w:pPr>
      <w:autoSpaceDE w:val="0"/>
      <w:autoSpaceDN w:val="0"/>
      <w:adjustRightInd w:val="0"/>
      <w:spacing w:before="0" w:line="240" w:lineRule="auto"/>
      <w:ind w:firstLine="360"/>
      <w:jc w:val="both"/>
    </w:pPr>
    <w:rPr>
      <w:rFonts w:ascii="Liberation Serif" w:eastAsia="Lohit Hindi" w:hAnsi="WenQuanYi Micro Hei" w:cs="Liberation Serif"/>
      <w:i/>
      <w:iCs/>
      <w:kern w:val="1"/>
      <w:sz w:val="28"/>
      <w:szCs w:val="28"/>
    </w:rPr>
  </w:style>
  <w:style w:type="character" w:customStyle="1" w:styleId="32">
    <w:name w:val="Основной текст с отступом 3 Знак"/>
    <w:link w:val="31"/>
    <w:uiPriority w:val="99"/>
    <w:semiHidden/>
    <w:locked/>
    <w:rPr>
      <w:rFonts w:ascii="Courier New" w:hAnsi="Courier New" w:cs="Courier New"/>
      <w:sz w:val="16"/>
      <w:szCs w:val="16"/>
    </w:rPr>
  </w:style>
  <w:style w:type="paragraph" w:styleId="33">
    <w:name w:val="Body Text 3"/>
    <w:basedOn w:val="a"/>
    <w:link w:val="34"/>
    <w:uiPriority w:val="99"/>
    <w:pPr>
      <w:autoSpaceDE w:val="0"/>
      <w:autoSpaceDN w:val="0"/>
      <w:adjustRightInd w:val="0"/>
      <w:spacing w:before="0" w:line="240" w:lineRule="auto"/>
      <w:ind w:firstLine="0"/>
      <w:jc w:val="both"/>
    </w:pPr>
    <w:rPr>
      <w:rFonts w:ascii="Liberation Serif" w:eastAsia="Lohit Hindi" w:hAnsi="WenQuanYi Micro Hei" w:cs="Liberation Serif"/>
      <w:b/>
      <w:bCs/>
      <w:kern w:val="1"/>
      <w:sz w:val="28"/>
      <w:szCs w:val="28"/>
    </w:rPr>
  </w:style>
  <w:style w:type="character" w:customStyle="1" w:styleId="34">
    <w:name w:val="Основной текст 3 Знак"/>
    <w:link w:val="33"/>
    <w:uiPriority w:val="99"/>
    <w:semiHidden/>
    <w:locked/>
    <w:rPr>
      <w:rFonts w:ascii="Courier New" w:hAnsi="Courier New" w:cs="Courier New"/>
      <w:sz w:val="16"/>
      <w:szCs w:val="16"/>
    </w:rPr>
  </w:style>
  <w:style w:type="paragraph" w:styleId="af">
    <w:name w:val="header"/>
    <w:basedOn w:val="a5"/>
    <w:link w:val="af0"/>
    <w:uiPriority w:val="99"/>
    <w:pPr>
      <w:suppressLineNumbers/>
      <w:tabs>
        <w:tab w:val="center" w:pos="4677"/>
        <w:tab w:val="right" w:pos="9355"/>
      </w:tabs>
    </w:pPr>
    <w:rPr>
      <w:rFonts w:eastAsia="Times New Roman" w:hAnsi="Times New Roman"/>
      <w:kern w:val="0"/>
      <w:lang w:eastAsia="ru-RU"/>
    </w:rPr>
  </w:style>
  <w:style w:type="character" w:customStyle="1" w:styleId="af0">
    <w:name w:val="Верхний колонтитул Знак"/>
    <w:link w:val="af"/>
    <w:uiPriority w:val="99"/>
    <w:semiHidden/>
    <w:locked/>
    <w:rPr>
      <w:rFonts w:ascii="Courier New" w:hAnsi="Courier New" w:cs="Courier New"/>
      <w:sz w:val="24"/>
      <w:szCs w:val="24"/>
    </w:rPr>
  </w:style>
  <w:style w:type="paragraph" w:styleId="af1">
    <w:name w:val="Balloon Text"/>
    <w:basedOn w:val="a"/>
    <w:link w:val="af2"/>
    <w:uiPriority w:val="99"/>
    <w:semiHidden/>
    <w:pPr>
      <w:autoSpaceDE w:val="0"/>
      <w:autoSpaceDN w:val="0"/>
      <w:adjustRightInd w:val="0"/>
      <w:spacing w:before="0" w:line="240" w:lineRule="auto"/>
      <w:ind w:firstLine="0"/>
    </w:pPr>
    <w:rPr>
      <w:rFonts w:ascii="Liberation Serif" w:eastAsia="Lohit Hindi" w:hAnsi="WenQuanYi Micro Hei" w:cs="Liberation Serif"/>
      <w:kern w:val="1"/>
      <w:sz w:val="16"/>
      <w:szCs w:val="16"/>
    </w:rPr>
  </w:style>
  <w:style w:type="character" w:customStyle="1" w:styleId="af2">
    <w:name w:val="Текст выноски Знак"/>
    <w:link w:val="af1"/>
    <w:uiPriority w:val="99"/>
    <w:semiHidden/>
    <w:locked/>
    <w:rPr>
      <w:rFonts w:ascii="Segoe UI" w:hAnsi="Segoe UI" w:cs="Segoe UI"/>
      <w:sz w:val="18"/>
      <w:szCs w:val="18"/>
    </w:rPr>
  </w:style>
  <w:style w:type="paragraph" w:customStyle="1" w:styleId="af3">
    <w:name w:val="Содержимое таблицы"/>
    <w:basedOn w:val="a5"/>
    <w:uiPriority w:val="99"/>
    <w:pPr>
      <w:suppressLineNumbers/>
    </w:pPr>
    <w:rPr>
      <w:rFonts w:eastAsia="Times New Roman" w:hAnsi="Times New Roman"/>
      <w:kern w:val="0"/>
      <w:sz w:val="20"/>
      <w:szCs w:val="20"/>
      <w:lang w:eastAsia="ru-RU"/>
    </w:rPr>
  </w:style>
  <w:style w:type="paragraph" w:customStyle="1" w:styleId="af4">
    <w:name w:val="Заголовок таблицы"/>
    <w:basedOn w:val="af3"/>
    <w:uiPriority w:val="99"/>
    <w:pPr>
      <w:jc w:val="center"/>
    </w:pPr>
    <w:rPr>
      <w:b/>
      <w:bCs/>
    </w:rPr>
  </w:style>
  <w:style w:type="paragraph" w:customStyle="1" w:styleId="12">
    <w:name w:val="Знак1 Знак Знак Знак"/>
    <w:uiPriority w:val="99"/>
    <w:pPr>
      <w:autoSpaceDE w:val="0"/>
      <w:autoSpaceDN w:val="0"/>
      <w:adjustRightInd w:val="0"/>
      <w:spacing w:after="160"/>
    </w:pPr>
    <w:rPr>
      <w:rFonts w:ascii="Verdana" w:eastAsia="Lohit Hindi" w:hAnsi="WenQuanYi Micro Hei" w:cs="Verdana"/>
      <w:kern w:val="1"/>
      <w:lang w:val="en-US" w:eastAsia="en-US"/>
    </w:rPr>
  </w:style>
  <w:style w:type="paragraph" w:customStyle="1" w:styleId="110">
    <w:name w:val="Знак1 Знак Знак Знак1"/>
    <w:uiPriority w:val="99"/>
    <w:pPr>
      <w:autoSpaceDE w:val="0"/>
      <w:autoSpaceDN w:val="0"/>
      <w:adjustRightInd w:val="0"/>
      <w:spacing w:after="160"/>
    </w:pPr>
    <w:rPr>
      <w:rFonts w:ascii="Verdana" w:eastAsia="Lohit Hindi" w:hAnsi="WenQuanYi Micro Hei" w:cs="Verdana"/>
      <w:kern w:val="1"/>
      <w:lang w:val="en-US" w:eastAsia="en-US"/>
    </w:rPr>
  </w:style>
  <w:style w:type="paragraph" w:customStyle="1" w:styleId="120">
    <w:name w:val="Знак1 Знак Знак Знак2"/>
    <w:uiPriority w:val="99"/>
    <w:pPr>
      <w:autoSpaceDE w:val="0"/>
      <w:autoSpaceDN w:val="0"/>
      <w:adjustRightInd w:val="0"/>
      <w:spacing w:after="160"/>
    </w:pPr>
    <w:rPr>
      <w:rFonts w:ascii="Verdana" w:eastAsia="Lohit Hindi" w:hAnsi="WenQuanYi Micro Hei" w:cs="Verdana"/>
      <w:kern w:val="1"/>
      <w:lang w:val="en-US" w:eastAsia="en-US"/>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line="240" w:lineRule="auto"/>
      <w:ind w:firstLine="0"/>
    </w:pPr>
    <w:rPr>
      <w:rFonts w:eastAsia="Lohit Hindi" w:hAnsi="WenQuanYi Micro Hei"/>
      <w:kern w:val="1"/>
      <w:sz w:val="20"/>
      <w:szCs w:val="20"/>
    </w:rPr>
  </w:style>
  <w:style w:type="character" w:customStyle="1" w:styleId="HTML0">
    <w:name w:val="Стандартный HTML Знак"/>
    <w:link w:val="HTML"/>
    <w:uiPriority w:val="99"/>
    <w:semiHidden/>
    <w:locked/>
    <w:rPr>
      <w:rFonts w:ascii="Courier New" w:hAnsi="Courier New" w:cs="Courier New"/>
      <w:sz w:val="20"/>
      <w:szCs w:val="20"/>
    </w:rPr>
  </w:style>
  <w:style w:type="paragraph" w:styleId="af5">
    <w:name w:val="Body Text Indent"/>
    <w:basedOn w:val="a"/>
    <w:link w:val="af6"/>
    <w:uiPriority w:val="99"/>
    <w:rsid w:val="0037256B"/>
    <w:pPr>
      <w:widowControl/>
      <w:spacing w:before="0" w:after="120" w:line="240" w:lineRule="auto"/>
      <w:ind w:left="283" w:firstLine="0"/>
    </w:pPr>
  </w:style>
  <w:style w:type="character" w:customStyle="1" w:styleId="af6">
    <w:name w:val="Основной текст с отступом Знак"/>
    <w:link w:val="af5"/>
    <w:uiPriority w:val="99"/>
    <w:semiHidden/>
    <w:locked/>
    <w:rPr>
      <w:rFonts w:ascii="Courier New" w:hAnsi="Courier New" w:cs="Courier New"/>
      <w:sz w:val="24"/>
      <w:szCs w:val="24"/>
    </w:rPr>
  </w:style>
  <w:style w:type="paragraph" w:customStyle="1" w:styleId="13">
    <w:name w:val="Знак1 Знак Знак Знак3"/>
    <w:basedOn w:val="a"/>
    <w:uiPriority w:val="99"/>
    <w:rsid w:val="00731CE9"/>
    <w:pPr>
      <w:widowControl/>
      <w:spacing w:before="0" w:after="160" w:line="240" w:lineRule="exact"/>
      <w:ind w:firstLine="0"/>
    </w:pPr>
    <w:rPr>
      <w:rFonts w:ascii="Verdana" w:hAnsi="Verdana" w:cs="Verdana"/>
      <w:sz w:val="20"/>
      <w:szCs w:val="20"/>
      <w:lang w:val="en-US" w:eastAsia="en-US"/>
    </w:rPr>
  </w:style>
  <w:style w:type="paragraph" w:customStyle="1" w:styleId="Normal1">
    <w:name w:val="Normal1"/>
    <w:uiPriority w:val="99"/>
    <w:rsid w:val="009F3544"/>
    <w:pPr>
      <w:widowControl w:val="0"/>
      <w:spacing w:before="280" w:line="360" w:lineRule="auto"/>
      <w:ind w:firstLine="700"/>
    </w:pPr>
    <w:rPr>
      <w:rFonts w:ascii="Courier New" w:hAnsi="Courier New" w:cs="Courier New"/>
      <w:sz w:val="24"/>
      <w:szCs w:val="24"/>
    </w:rPr>
  </w:style>
  <w:style w:type="paragraph" w:styleId="af7">
    <w:name w:val="Normal (Web)"/>
    <w:basedOn w:val="a"/>
    <w:uiPriority w:val="99"/>
    <w:semiHidden/>
    <w:unhideWhenUsed/>
    <w:rsid w:val="004F4BED"/>
    <w:pPr>
      <w:widowControl/>
      <w:spacing w:before="100" w:beforeAutospacing="1" w:after="100" w:afterAutospacing="1" w:line="240" w:lineRule="auto"/>
      <w:ind w:firstLine="0"/>
    </w:pPr>
    <w:rPr>
      <w:rFonts w:ascii="Times New Roman" w:hAnsi="Times New Roman" w:cs="Times New Roman"/>
    </w:rPr>
  </w:style>
  <w:style w:type="paragraph" w:styleId="af8">
    <w:name w:val="footer"/>
    <w:basedOn w:val="a"/>
    <w:link w:val="af9"/>
    <w:uiPriority w:val="99"/>
    <w:unhideWhenUsed/>
    <w:rsid w:val="008B48B2"/>
    <w:pPr>
      <w:tabs>
        <w:tab w:val="center" w:pos="4677"/>
        <w:tab w:val="right" w:pos="9355"/>
      </w:tabs>
    </w:pPr>
  </w:style>
  <w:style w:type="character" w:customStyle="1" w:styleId="af9">
    <w:name w:val="Нижний колонтитул Знак"/>
    <w:link w:val="af8"/>
    <w:uiPriority w:val="99"/>
    <w:rsid w:val="008B48B2"/>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574">
      <w:bodyDiv w:val="1"/>
      <w:marLeft w:val="0"/>
      <w:marRight w:val="0"/>
      <w:marTop w:val="0"/>
      <w:marBottom w:val="0"/>
      <w:divBdr>
        <w:top w:val="none" w:sz="0" w:space="0" w:color="auto"/>
        <w:left w:val="none" w:sz="0" w:space="0" w:color="auto"/>
        <w:bottom w:val="none" w:sz="0" w:space="0" w:color="auto"/>
        <w:right w:val="none" w:sz="0" w:space="0" w:color="auto"/>
      </w:divBdr>
    </w:div>
    <w:div w:id="543643088">
      <w:marLeft w:val="0"/>
      <w:marRight w:val="0"/>
      <w:marTop w:val="0"/>
      <w:marBottom w:val="0"/>
      <w:divBdr>
        <w:top w:val="none" w:sz="0" w:space="0" w:color="auto"/>
        <w:left w:val="none" w:sz="0" w:space="0" w:color="auto"/>
        <w:bottom w:val="none" w:sz="0" w:space="0" w:color="auto"/>
        <w:right w:val="none" w:sz="0" w:space="0" w:color="auto"/>
      </w:divBdr>
    </w:div>
    <w:div w:id="543643089">
      <w:marLeft w:val="0"/>
      <w:marRight w:val="0"/>
      <w:marTop w:val="0"/>
      <w:marBottom w:val="0"/>
      <w:divBdr>
        <w:top w:val="none" w:sz="0" w:space="0" w:color="auto"/>
        <w:left w:val="none" w:sz="0" w:space="0" w:color="auto"/>
        <w:bottom w:val="none" w:sz="0" w:space="0" w:color="auto"/>
        <w:right w:val="none" w:sz="0" w:space="0" w:color="auto"/>
      </w:divBdr>
    </w:div>
    <w:div w:id="543643090">
      <w:marLeft w:val="0"/>
      <w:marRight w:val="0"/>
      <w:marTop w:val="0"/>
      <w:marBottom w:val="0"/>
      <w:divBdr>
        <w:top w:val="none" w:sz="0" w:space="0" w:color="auto"/>
        <w:left w:val="none" w:sz="0" w:space="0" w:color="auto"/>
        <w:bottom w:val="none" w:sz="0" w:space="0" w:color="auto"/>
        <w:right w:val="none" w:sz="0" w:space="0" w:color="auto"/>
      </w:divBdr>
    </w:div>
    <w:div w:id="543643091">
      <w:marLeft w:val="0"/>
      <w:marRight w:val="0"/>
      <w:marTop w:val="0"/>
      <w:marBottom w:val="0"/>
      <w:divBdr>
        <w:top w:val="none" w:sz="0" w:space="0" w:color="auto"/>
        <w:left w:val="none" w:sz="0" w:space="0" w:color="auto"/>
        <w:bottom w:val="none" w:sz="0" w:space="0" w:color="auto"/>
        <w:right w:val="none" w:sz="0" w:space="0" w:color="auto"/>
      </w:divBdr>
    </w:div>
    <w:div w:id="543643093">
      <w:marLeft w:val="0"/>
      <w:marRight w:val="0"/>
      <w:marTop w:val="0"/>
      <w:marBottom w:val="0"/>
      <w:divBdr>
        <w:top w:val="none" w:sz="0" w:space="0" w:color="auto"/>
        <w:left w:val="none" w:sz="0" w:space="0" w:color="auto"/>
        <w:bottom w:val="none" w:sz="0" w:space="0" w:color="auto"/>
        <w:right w:val="none" w:sz="0" w:space="0" w:color="auto"/>
      </w:divBdr>
    </w:div>
    <w:div w:id="543643094">
      <w:marLeft w:val="0"/>
      <w:marRight w:val="0"/>
      <w:marTop w:val="0"/>
      <w:marBottom w:val="0"/>
      <w:divBdr>
        <w:top w:val="none" w:sz="0" w:space="0" w:color="auto"/>
        <w:left w:val="none" w:sz="0" w:space="0" w:color="auto"/>
        <w:bottom w:val="none" w:sz="0" w:space="0" w:color="auto"/>
        <w:right w:val="none" w:sz="0" w:space="0" w:color="auto"/>
      </w:divBdr>
    </w:div>
    <w:div w:id="543643095">
      <w:marLeft w:val="0"/>
      <w:marRight w:val="0"/>
      <w:marTop w:val="0"/>
      <w:marBottom w:val="0"/>
      <w:divBdr>
        <w:top w:val="none" w:sz="0" w:space="0" w:color="auto"/>
        <w:left w:val="none" w:sz="0" w:space="0" w:color="auto"/>
        <w:bottom w:val="none" w:sz="0" w:space="0" w:color="auto"/>
        <w:right w:val="none" w:sz="0" w:space="0" w:color="auto"/>
      </w:divBdr>
    </w:div>
    <w:div w:id="543643096">
      <w:marLeft w:val="0"/>
      <w:marRight w:val="0"/>
      <w:marTop w:val="0"/>
      <w:marBottom w:val="0"/>
      <w:divBdr>
        <w:top w:val="none" w:sz="0" w:space="0" w:color="auto"/>
        <w:left w:val="none" w:sz="0" w:space="0" w:color="auto"/>
        <w:bottom w:val="none" w:sz="0" w:space="0" w:color="auto"/>
        <w:right w:val="none" w:sz="0" w:space="0" w:color="auto"/>
      </w:divBdr>
    </w:div>
    <w:div w:id="543643097">
      <w:marLeft w:val="0"/>
      <w:marRight w:val="0"/>
      <w:marTop w:val="0"/>
      <w:marBottom w:val="0"/>
      <w:divBdr>
        <w:top w:val="none" w:sz="0" w:space="0" w:color="auto"/>
        <w:left w:val="none" w:sz="0" w:space="0" w:color="auto"/>
        <w:bottom w:val="none" w:sz="0" w:space="0" w:color="auto"/>
        <w:right w:val="none" w:sz="0" w:space="0" w:color="auto"/>
      </w:divBdr>
    </w:div>
    <w:div w:id="543643098">
      <w:marLeft w:val="0"/>
      <w:marRight w:val="0"/>
      <w:marTop w:val="0"/>
      <w:marBottom w:val="0"/>
      <w:divBdr>
        <w:top w:val="none" w:sz="0" w:space="0" w:color="auto"/>
        <w:left w:val="none" w:sz="0" w:space="0" w:color="auto"/>
        <w:bottom w:val="none" w:sz="0" w:space="0" w:color="auto"/>
        <w:right w:val="none" w:sz="0" w:space="0" w:color="auto"/>
      </w:divBdr>
    </w:div>
    <w:div w:id="543643099">
      <w:marLeft w:val="0"/>
      <w:marRight w:val="0"/>
      <w:marTop w:val="0"/>
      <w:marBottom w:val="0"/>
      <w:divBdr>
        <w:top w:val="none" w:sz="0" w:space="0" w:color="auto"/>
        <w:left w:val="none" w:sz="0" w:space="0" w:color="auto"/>
        <w:bottom w:val="none" w:sz="0" w:space="0" w:color="auto"/>
        <w:right w:val="none" w:sz="0" w:space="0" w:color="auto"/>
      </w:divBdr>
    </w:div>
    <w:div w:id="543643100">
      <w:marLeft w:val="0"/>
      <w:marRight w:val="0"/>
      <w:marTop w:val="0"/>
      <w:marBottom w:val="0"/>
      <w:divBdr>
        <w:top w:val="none" w:sz="0" w:space="0" w:color="auto"/>
        <w:left w:val="none" w:sz="0" w:space="0" w:color="auto"/>
        <w:bottom w:val="none" w:sz="0" w:space="0" w:color="auto"/>
        <w:right w:val="none" w:sz="0" w:space="0" w:color="auto"/>
      </w:divBdr>
    </w:div>
    <w:div w:id="543643101">
      <w:marLeft w:val="0"/>
      <w:marRight w:val="0"/>
      <w:marTop w:val="0"/>
      <w:marBottom w:val="0"/>
      <w:divBdr>
        <w:top w:val="none" w:sz="0" w:space="0" w:color="auto"/>
        <w:left w:val="none" w:sz="0" w:space="0" w:color="auto"/>
        <w:bottom w:val="none" w:sz="0" w:space="0" w:color="auto"/>
        <w:right w:val="none" w:sz="0" w:space="0" w:color="auto"/>
      </w:divBdr>
      <w:divsChild>
        <w:div w:id="543643092">
          <w:marLeft w:val="0"/>
          <w:marRight w:val="0"/>
          <w:marTop w:val="0"/>
          <w:marBottom w:val="0"/>
          <w:divBdr>
            <w:top w:val="none" w:sz="0" w:space="0" w:color="auto"/>
            <w:left w:val="none" w:sz="0" w:space="0" w:color="auto"/>
            <w:bottom w:val="none" w:sz="0" w:space="0" w:color="auto"/>
            <w:right w:val="none" w:sz="0" w:space="0" w:color="auto"/>
          </w:divBdr>
        </w:div>
      </w:divsChild>
    </w:div>
    <w:div w:id="543643107">
      <w:marLeft w:val="0"/>
      <w:marRight w:val="0"/>
      <w:marTop w:val="0"/>
      <w:marBottom w:val="0"/>
      <w:divBdr>
        <w:top w:val="none" w:sz="0" w:space="0" w:color="auto"/>
        <w:left w:val="none" w:sz="0" w:space="0" w:color="auto"/>
        <w:bottom w:val="none" w:sz="0" w:space="0" w:color="auto"/>
        <w:right w:val="none" w:sz="0" w:space="0" w:color="auto"/>
      </w:divBdr>
      <w:divsChild>
        <w:div w:id="543643105">
          <w:marLeft w:val="0"/>
          <w:marRight w:val="0"/>
          <w:marTop w:val="0"/>
          <w:marBottom w:val="0"/>
          <w:divBdr>
            <w:top w:val="none" w:sz="0" w:space="0" w:color="auto"/>
            <w:left w:val="none" w:sz="0" w:space="0" w:color="auto"/>
            <w:bottom w:val="none" w:sz="0" w:space="0" w:color="auto"/>
            <w:right w:val="none" w:sz="0" w:space="0" w:color="auto"/>
          </w:divBdr>
        </w:div>
      </w:divsChild>
    </w:div>
    <w:div w:id="543643108">
      <w:marLeft w:val="0"/>
      <w:marRight w:val="0"/>
      <w:marTop w:val="0"/>
      <w:marBottom w:val="0"/>
      <w:divBdr>
        <w:top w:val="none" w:sz="0" w:space="0" w:color="auto"/>
        <w:left w:val="none" w:sz="0" w:space="0" w:color="auto"/>
        <w:bottom w:val="none" w:sz="0" w:space="0" w:color="auto"/>
        <w:right w:val="none" w:sz="0" w:space="0" w:color="auto"/>
      </w:divBdr>
      <w:divsChild>
        <w:div w:id="543643110">
          <w:marLeft w:val="0"/>
          <w:marRight w:val="0"/>
          <w:marTop w:val="0"/>
          <w:marBottom w:val="0"/>
          <w:divBdr>
            <w:top w:val="none" w:sz="0" w:space="0" w:color="auto"/>
            <w:left w:val="none" w:sz="0" w:space="0" w:color="auto"/>
            <w:bottom w:val="none" w:sz="0" w:space="0" w:color="auto"/>
            <w:right w:val="none" w:sz="0" w:space="0" w:color="auto"/>
          </w:divBdr>
          <w:divsChild>
            <w:div w:id="543643106">
              <w:marLeft w:val="0"/>
              <w:marRight w:val="0"/>
              <w:marTop w:val="0"/>
              <w:marBottom w:val="0"/>
              <w:divBdr>
                <w:top w:val="none" w:sz="0" w:space="0" w:color="auto"/>
                <w:left w:val="none" w:sz="0" w:space="0" w:color="auto"/>
                <w:bottom w:val="none" w:sz="0" w:space="0" w:color="auto"/>
                <w:right w:val="none" w:sz="0" w:space="0" w:color="auto"/>
              </w:divBdr>
            </w:div>
            <w:div w:id="543643111">
              <w:marLeft w:val="0"/>
              <w:marRight w:val="0"/>
              <w:marTop w:val="0"/>
              <w:marBottom w:val="0"/>
              <w:divBdr>
                <w:top w:val="none" w:sz="0" w:space="0" w:color="auto"/>
                <w:left w:val="none" w:sz="0" w:space="0" w:color="auto"/>
                <w:bottom w:val="none" w:sz="0" w:space="0" w:color="auto"/>
                <w:right w:val="none" w:sz="0" w:space="0" w:color="auto"/>
              </w:divBdr>
            </w:div>
            <w:div w:id="543643112">
              <w:marLeft w:val="0"/>
              <w:marRight w:val="0"/>
              <w:marTop w:val="0"/>
              <w:marBottom w:val="0"/>
              <w:divBdr>
                <w:top w:val="none" w:sz="0" w:space="0" w:color="auto"/>
                <w:left w:val="none" w:sz="0" w:space="0" w:color="auto"/>
                <w:bottom w:val="none" w:sz="0" w:space="0" w:color="auto"/>
                <w:right w:val="none" w:sz="0" w:space="0" w:color="auto"/>
              </w:divBdr>
            </w:div>
            <w:div w:id="54364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43113">
      <w:marLeft w:val="0"/>
      <w:marRight w:val="0"/>
      <w:marTop w:val="0"/>
      <w:marBottom w:val="0"/>
      <w:divBdr>
        <w:top w:val="none" w:sz="0" w:space="0" w:color="auto"/>
        <w:left w:val="none" w:sz="0" w:space="0" w:color="auto"/>
        <w:bottom w:val="none" w:sz="0" w:space="0" w:color="auto"/>
        <w:right w:val="none" w:sz="0" w:space="0" w:color="auto"/>
      </w:divBdr>
      <w:divsChild>
        <w:div w:id="543643109">
          <w:marLeft w:val="0"/>
          <w:marRight w:val="0"/>
          <w:marTop w:val="0"/>
          <w:marBottom w:val="0"/>
          <w:divBdr>
            <w:top w:val="none" w:sz="0" w:space="0" w:color="auto"/>
            <w:left w:val="none" w:sz="0" w:space="0" w:color="auto"/>
            <w:bottom w:val="none" w:sz="0" w:space="0" w:color="auto"/>
            <w:right w:val="none" w:sz="0" w:space="0" w:color="auto"/>
          </w:divBdr>
        </w:div>
      </w:divsChild>
    </w:div>
    <w:div w:id="543643115">
      <w:marLeft w:val="0"/>
      <w:marRight w:val="0"/>
      <w:marTop w:val="0"/>
      <w:marBottom w:val="0"/>
      <w:divBdr>
        <w:top w:val="none" w:sz="0" w:space="0" w:color="auto"/>
        <w:left w:val="none" w:sz="0" w:space="0" w:color="auto"/>
        <w:bottom w:val="none" w:sz="0" w:space="0" w:color="auto"/>
        <w:right w:val="none" w:sz="0" w:space="0" w:color="auto"/>
      </w:divBdr>
      <w:divsChild>
        <w:div w:id="543643104">
          <w:marLeft w:val="0"/>
          <w:marRight w:val="0"/>
          <w:marTop w:val="0"/>
          <w:marBottom w:val="0"/>
          <w:divBdr>
            <w:top w:val="none" w:sz="0" w:space="0" w:color="auto"/>
            <w:left w:val="none" w:sz="0" w:space="0" w:color="auto"/>
            <w:bottom w:val="none" w:sz="0" w:space="0" w:color="auto"/>
            <w:right w:val="none" w:sz="0" w:space="0" w:color="auto"/>
          </w:divBdr>
        </w:div>
      </w:divsChild>
    </w:div>
    <w:div w:id="543643116">
      <w:marLeft w:val="0"/>
      <w:marRight w:val="0"/>
      <w:marTop w:val="0"/>
      <w:marBottom w:val="0"/>
      <w:divBdr>
        <w:top w:val="none" w:sz="0" w:space="0" w:color="auto"/>
        <w:left w:val="none" w:sz="0" w:space="0" w:color="auto"/>
        <w:bottom w:val="none" w:sz="0" w:space="0" w:color="auto"/>
        <w:right w:val="none" w:sz="0" w:space="0" w:color="auto"/>
      </w:divBdr>
      <w:divsChild>
        <w:div w:id="543643103">
          <w:marLeft w:val="0"/>
          <w:marRight w:val="0"/>
          <w:marTop w:val="0"/>
          <w:marBottom w:val="0"/>
          <w:divBdr>
            <w:top w:val="none" w:sz="0" w:space="0" w:color="auto"/>
            <w:left w:val="none" w:sz="0" w:space="0" w:color="auto"/>
            <w:bottom w:val="none" w:sz="0" w:space="0" w:color="auto"/>
            <w:right w:val="none" w:sz="0" w:space="0" w:color="auto"/>
          </w:divBdr>
        </w:div>
      </w:divsChild>
    </w:div>
    <w:div w:id="543643117">
      <w:marLeft w:val="0"/>
      <w:marRight w:val="0"/>
      <w:marTop w:val="0"/>
      <w:marBottom w:val="0"/>
      <w:divBdr>
        <w:top w:val="none" w:sz="0" w:space="0" w:color="auto"/>
        <w:left w:val="none" w:sz="0" w:space="0" w:color="auto"/>
        <w:bottom w:val="none" w:sz="0" w:space="0" w:color="auto"/>
        <w:right w:val="none" w:sz="0" w:space="0" w:color="auto"/>
      </w:divBdr>
    </w:div>
    <w:div w:id="543643118">
      <w:marLeft w:val="0"/>
      <w:marRight w:val="0"/>
      <w:marTop w:val="0"/>
      <w:marBottom w:val="0"/>
      <w:divBdr>
        <w:top w:val="none" w:sz="0" w:space="0" w:color="auto"/>
        <w:left w:val="none" w:sz="0" w:space="0" w:color="auto"/>
        <w:bottom w:val="none" w:sz="0" w:space="0" w:color="auto"/>
        <w:right w:val="none" w:sz="0" w:space="0" w:color="auto"/>
      </w:divBdr>
    </w:div>
    <w:div w:id="543643119">
      <w:marLeft w:val="0"/>
      <w:marRight w:val="0"/>
      <w:marTop w:val="0"/>
      <w:marBottom w:val="0"/>
      <w:divBdr>
        <w:top w:val="none" w:sz="0" w:space="0" w:color="auto"/>
        <w:left w:val="none" w:sz="0" w:space="0" w:color="auto"/>
        <w:bottom w:val="none" w:sz="0" w:space="0" w:color="auto"/>
        <w:right w:val="none" w:sz="0" w:space="0" w:color="auto"/>
      </w:divBdr>
      <w:divsChild>
        <w:div w:id="543643102">
          <w:marLeft w:val="0"/>
          <w:marRight w:val="0"/>
          <w:marTop w:val="0"/>
          <w:marBottom w:val="0"/>
          <w:divBdr>
            <w:top w:val="none" w:sz="0" w:space="0" w:color="auto"/>
            <w:left w:val="none" w:sz="0" w:space="0" w:color="auto"/>
            <w:bottom w:val="none" w:sz="0" w:space="0" w:color="auto"/>
            <w:right w:val="none" w:sz="0" w:space="0" w:color="auto"/>
          </w:divBdr>
        </w:div>
      </w:divsChild>
    </w:div>
    <w:div w:id="543643120">
      <w:marLeft w:val="0"/>
      <w:marRight w:val="0"/>
      <w:marTop w:val="0"/>
      <w:marBottom w:val="0"/>
      <w:divBdr>
        <w:top w:val="none" w:sz="0" w:space="0" w:color="auto"/>
        <w:left w:val="none" w:sz="0" w:space="0" w:color="auto"/>
        <w:bottom w:val="none" w:sz="0" w:space="0" w:color="auto"/>
        <w:right w:val="none" w:sz="0" w:space="0" w:color="auto"/>
      </w:divBdr>
    </w:div>
    <w:div w:id="543643121">
      <w:marLeft w:val="0"/>
      <w:marRight w:val="0"/>
      <w:marTop w:val="0"/>
      <w:marBottom w:val="0"/>
      <w:divBdr>
        <w:top w:val="none" w:sz="0" w:space="0" w:color="auto"/>
        <w:left w:val="none" w:sz="0" w:space="0" w:color="auto"/>
        <w:bottom w:val="none" w:sz="0" w:space="0" w:color="auto"/>
        <w:right w:val="none" w:sz="0" w:space="0" w:color="auto"/>
      </w:divBdr>
    </w:div>
    <w:div w:id="543643122">
      <w:marLeft w:val="0"/>
      <w:marRight w:val="0"/>
      <w:marTop w:val="0"/>
      <w:marBottom w:val="0"/>
      <w:divBdr>
        <w:top w:val="none" w:sz="0" w:space="0" w:color="auto"/>
        <w:left w:val="none" w:sz="0" w:space="0" w:color="auto"/>
        <w:bottom w:val="none" w:sz="0" w:space="0" w:color="auto"/>
        <w:right w:val="none" w:sz="0" w:space="0" w:color="auto"/>
      </w:divBdr>
    </w:div>
    <w:div w:id="5436431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FD5FC-F65E-41F7-A364-60F0B103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1905</Words>
  <Characters>10864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Annual Report of COOMET TC 1</vt:lpstr>
    </vt:vector>
  </TitlesOfParts>
  <Company>Home</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Report of COOMET TC 1</dc:title>
  <dc:subject/>
  <dc:creator>EFREMOVA</dc:creator>
  <cp:keywords/>
  <dc:description/>
  <cp:lastModifiedBy>Попов</cp:lastModifiedBy>
  <cp:revision>6</cp:revision>
  <cp:lastPrinted>2019-03-13T06:34:00Z</cp:lastPrinted>
  <dcterms:created xsi:type="dcterms:W3CDTF">2019-03-12T11:09:00Z</dcterms:created>
  <dcterms:modified xsi:type="dcterms:W3CDTF">2019-03-14T07:01:00Z</dcterms:modified>
</cp:coreProperties>
</file>